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FC253" w14:textId="311E92FD" w:rsidR="00EA584F" w:rsidRPr="00E167CD" w:rsidRDefault="00C550A4" w:rsidP="00C550A4">
      <w:pPr>
        <w:rPr>
          <w:rFonts w:cstheme="minorHAnsi"/>
          <w:b/>
          <w:bCs/>
          <w:sz w:val="36"/>
          <w:szCs w:val="36"/>
        </w:rPr>
      </w:pPr>
      <w:r w:rsidRPr="00E167CD">
        <w:rPr>
          <w:rFonts w:cstheme="minorHAnsi"/>
          <w:b/>
          <w:bCs/>
          <w:sz w:val="36"/>
          <w:szCs w:val="36"/>
        </w:rPr>
        <w:t xml:space="preserve">Discerning Congregational Values </w:t>
      </w:r>
    </w:p>
    <w:p w14:paraId="55757579" w14:textId="77777777" w:rsidR="00EA584F" w:rsidRPr="00E167CD" w:rsidRDefault="00EA584F" w:rsidP="00EA584F">
      <w:pPr>
        <w:pStyle w:val="ListParagraph"/>
        <w:rPr>
          <w:rFonts w:asciiTheme="minorHAnsi" w:hAnsiTheme="minorHAnsi" w:cstheme="minorHAnsi"/>
          <w:sz w:val="28"/>
          <w:szCs w:val="28"/>
        </w:rPr>
      </w:pPr>
    </w:p>
    <w:p w14:paraId="0BF705C7" w14:textId="388EC132" w:rsidR="00B03BD9" w:rsidRPr="00E377B6" w:rsidRDefault="00B03BD9" w:rsidP="004E18A6">
      <w:pPr>
        <w:rPr>
          <w:rFonts w:cstheme="minorHAnsi"/>
          <w:b/>
          <w:bCs/>
          <w:sz w:val="24"/>
          <w:szCs w:val="24"/>
        </w:rPr>
      </w:pPr>
      <w:r w:rsidRPr="00E377B6">
        <w:rPr>
          <w:rFonts w:cstheme="minorHAnsi"/>
          <w:b/>
          <w:bCs/>
          <w:sz w:val="24"/>
          <w:szCs w:val="24"/>
        </w:rPr>
        <w:t>Key Points</w:t>
      </w:r>
      <w:r w:rsidR="00EA584F" w:rsidRPr="00E377B6">
        <w:rPr>
          <w:rFonts w:cstheme="minorHAnsi"/>
          <w:b/>
          <w:bCs/>
          <w:sz w:val="24"/>
          <w:szCs w:val="24"/>
        </w:rPr>
        <w:t xml:space="preserve"> to remember</w:t>
      </w:r>
      <w:r w:rsidRPr="00E377B6">
        <w:rPr>
          <w:rFonts w:cstheme="minorHAnsi"/>
          <w:b/>
          <w:bCs/>
          <w:sz w:val="24"/>
          <w:szCs w:val="24"/>
        </w:rPr>
        <w:t xml:space="preserve">: </w:t>
      </w:r>
    </w:p>
    <w:p w14:paraId="1BD15C3F" w14:textId="77777777" w:rsidR="00856F06" w:rsidRPr="00E377B6" w:rsidRDefault="00856F06" w:rsidP="00856F06">
      <w:pPr>
        <w:pStyle w:val="ListParagraph"/>
        <w:numPr>
          <w:ilvl w:val="0"/>
          <w:numId w:val="5"/>
        </w:numPr>
        <w:rPr>
          <w:rFonts w:asciiTheme="minorHAnsi" w:hAnsiTheme="minorHAnsi" w:cstheme="minorHAnsi"/>
        </w:rPr>
      </w:pPr>
      <w:r w:rsidRPr="00E377B6">
        <w:rPr>
          <w:rFonts w:asciiTheme="minorHAnsi" w:hAnsiTheme="minorHAnsi" w:cstheme="minorHAnsi"/>
        </w:rPr>
        <w:t xml:space="preserve">Core Values explain who you are – your identity. They explain why we do what we do and guide church leadership decisions and ministry direction.  </w:t>
      </w:r>
    </w:p>
    <w:p w14:paraId="569E3020" w14:textId="77777777" w:rsidR="00856F06" w:rsidRPr="00E377B6" w:rsidRDefault="00856F06" w:rsidP="00856F06">
      <w:pPr>
        <w:pStyle w:val="ListParagraph"/>
        <w:rPr>
          <w:rFonts w:asciiTheme="minorHAnsi" w:hAnsiTheme="minorHAnsi" w:cstheme="minorHAnsi"/>
        </w:rPr>
      </w:pPr>
      <w:r w:rsidRPr="00E377B6">
        <w:rPr>
          <w:rFonts w:asciiTheme="minorHAnsi" w:hAnsiTheme="minorHAnsi" w:cstheme="minorHAnsi"/>
          <w:b/>
          <w:noProof/>
        </w:rPr>
        <w:t xml:space="preserve"> </w:t>
      </w:r>
    </w:p>
    <w:p w14:paraId="43149BF4" w14:textId="56214D45" w:rsidR="001846CA" w:rsidRPr="00E377B6" w:rsidRDefault="001846CA" w:rsidP="00856F06">
      <w:pPr>
        <w:pStyle w:val="ListParagraph"/>
        <w:numPr>
          <w:ilvl w:val="0"/>
          <w:numId w:val="5"/>
        </w:numPr>
        <w:rPr>
          <w:rFonts w:asciiTheme="minorHAnsi" w:hAnsiTheme="minorHAnsi" w:cstheme="minorHAnsi"/>
        </w:rPr>
      </w:pPr>
      <w:r w:rsidRPr="00E377B6">
        <w:rPr>
          <w:rFonts w:asciiTheme="minorHAnsi" w:hAnsiTheme="minorHAnsi" w:cstheme="minorHAnsi"/>
        </w:rPr>
        <w:t xml:space="preserve">Capture your uniqueness. Most values are too generic </w:t>
      </w:r>
      <w:r w:rsidR="00D47AE7" w:rsidRPr="00E377B6">
        <w:rPr>
          <w:rFonts w:asciiTheme="minorHAnsi" w:hAnsiTheme="minorHAnsi" w:cstheme="minorHAnsi"/>
        </w:rPr>
        <w:t>or</w:t>
      </w:r>
      <w:r w:rsidRPr="00E377B6">
        <w:rPr>
          <w:rFonts w:asciiTheme="minorHAnsi" w:hAnsiTheme="minorHAnsi" w:cstheme="minorHAnsi"/>
        </w:rPr>
        <w:t xml:space="preserve"> redundant because they restate doctrine or church strategy. Remember, values are not what we do, but what characterize</w:t>
      </w:r>
      <w:r w:rsidR="00856F06" w:rsidRPr="00E377B6">
        <w:rPr>
          <w:rFonts w:asciiTheme="minorHAnsi" w:hAnsiTheme="minorHAnsi" w:cstheme="minorHAnsi"/>
        </w:rPr>
        <w:t>s</w:t>
      </w:r>
      <w:r w:rsidRPr="00E377B6">
        <w:rPr>
          <w:rFonts w:asciiTheme="minorHAnsi" w:hAnsiTheme="minorHAnsi" w:cstheme="minorHAnsi"/>
        </w:rPr>
        <w:t xml:space="preserve"> everything we do.</w:t>
      </w:r>
    </w:p>
    <w:p w14:paraId="356EB9E7" w14:textId="77777777" w:rsidR="00E377B6" w:rsidRPr="00E377B6" w:rsidRDefault="00E377B6" w:rsidP="00E377B6">
      <w:pPr>
        <w:pStyle w:val="ListParagraph"/>
        <w:rPr>
          <w:rFonts w:asciiTheme="minorHAnsi" w:hAnsiTheme="minorHAnsi" w:cstheme="minorHAnsi"/>
        </w:rPr>
      </w:pPr>
    </w:p>
    <w:p w14:paraId="7B9087DE" w14:textId="78A59B84" w:rsidR="00E377B6" w:rsidRPr="00E377B6" w:rsidRDefault="00E377B6" w:rsidP="00E377B6">
      <w:pPr>
        <w:pStyle w:val="ListParagraph"/>
        <w:numPr>
          <w:ilvl w:val="0"/>
          <w:numId w:val="5"/>
        </w:numPr>
        <w:rPr>
          <w:rFonts w:asciiTheme="minorHAnsi" w:hAnsiTheme="minorHAnsi" w:cstheme="minorHAnsi"/>
        </w:rPr>
      </w:pPr>
      <w:r w:rsidRPr="00E377B6">
        <w:rPr>
          <w:rFonts w:asciiTheme="minorHAnsi" w:hAnsiTheme="minorHAnsi" w:cstheme="minorHAnsi"/>
        </w:rPr>
        <w:t>Use words that are catalytic, actionable and caught readily by others. Strive to be “sticky” and true to your church’s culture without being contrived.</w:t>
      </w:r>
    </w:p>
    <w:p w14:paraId="5BDFA7CE" w14:textId="77777777" w:rsidR="00E377B6" w:rsidRPr="00E377B6" w:rsidRDefault="00E377B6" w:rsidP="00E377B6">
      <w:pPr>
        <w:pStyle w:val="ListParagraph"/>
        <w:rPr>
          <w:rFonts w:asciiTheme="minorHAnsi" w:hAnsiTheme="minorHAnsi" w:cstheme="minorHAnsi"/>
        </w:rPr>
      </w:pPr>
    </w:p>
    <w:p w14:paraId="72B9528C" w14:textId="13D4874B" w:rsidR="00E377B6" w:rsidRPr="00E377B6" w:rsidRDefault="00E377B6" w:rsidP="00E377B6">
      <w:pPr>
        <w:pStyle w:val="ListParagraph"/>
        <w:numPr>
          <w:ilvl w:val="0"/>
          <w:numId w:val="5"/>
        </w:numPr>
        <w:rPr>
          <w:rFonts w:asciiTheme="minorHAnsi" w:hAnsiTheme="minorHAnsi" w:cstheme="minorHAnsi"/>
        </w:rPr>
      </w:pPr>
      <w:r w:rsidRPr="00E377B6">
        <w:rPr>
          <w:rFonts w:asciiTheme="minorHAnsi" w:hAnsiTheme="minorHAnsi" w:cstheme="minorHAnsi"/>
        </w:rPr>
        <w:t>Your values need to be clearly understood. Define each value within</w:t>
      </w:r>
    </w:p>
    <w:p w14:paraId="4AA0C237" w14:textId="77777777" w:rsidR="00E377B6" w:rsidRPr="00E377B6" w:rsidRDefault="00E377B6" w:rsidP="00E377B6">
      <w:pPr>
        <w:pStyle w:val="ListParagraph"/>
        <w:ind w:left="630"/>
        <w:rPr>
          <w:rFonts w:asciiTheme="minorHAnsi" w:hAnsiTheme="minorHAnsi" w:cstheme="minorHAnsi"/>
          <w:b/>
        </w:rPr>
      </w:pPr>
      <w:r w:rsidRPr="00E377B6">
        <w:rPr>
          <w:rFonts w:asciiTheme="minorHAnsi" w:hAnsiTheme="minorHAnsi" w:cstheme="minorHAnsi"/>
        </w:rPr>
        <w:t>a short sentence.</w:t>
      </w:r>
    </w:p>
    <w:p w14:paraId="797C3488" w14:textId="77777777" w:rsidR="001846CA" w:rsidRPr="00E377B6" w:rsidRDefault="001846CA" w:rsidP="001846CA">
      <w:pPr>
        <w:spacing w:after="0"/>
        <w:rPr>
          <w:rFonts w:cstheme="minorHAnsi"/>
          <w:sz w:val="24"/>
          <w:szCs w:val="24"/>
        </w:rPr>
      </w:pPr>
    </w:p>
    <w:p w14:paraId="202DBFAC" w14:textId="77777777" w:rsidR="00C93A89" w:rsidRPr="00E377B6" w:rsidRDefault="001846CA" w:rsidP="00C93A89">
      <w:pPr>
        <w:pStyle w:val="ListParagraph"/>
        <w:numPr>
          <w:ilvl w:val="0"/>
          <w:numId w:val="5"/>
        </w:numPr>
        <w:rPr>
          <w:rFonts w:asciiTheme="minorHAnsi" w:hAnsiTheme="minorHAnsi" w:cstheme="minorHAnsi"/>
        </w:rPr>
      </w:pPr>
      <w:r w:rsidRPr="00E377B6">
        <w:rPr>
          <w:rFonts w:asciiTheme="minorHAnsi" w:hAnsiTheme="minorHAnsi" w:cstheme="minorHAnsi"/>
        </w:rPr>
        <w:t>Say more by saying less. Keep your values set to a list of four or five.</w:t>
      </w:r>
    </w:p>
    <w:p w14:paraId="161EF89D" w14:textId="77777777" w:rsidR="00C93A89" w:rsidRPr="00E377B6" w:rsidRDefault="00C93A89" w:rsidP="00C93A89">
      <w:pPr>
        <w:pStyle w:val="ListParagraph"/>
        <w:rPr>
          <w:rFonts w:asciiTheme="minorHAnsi" w:hAnsiTheme="minorHAnsi" w:cstheme="minorHAnsi"/>
        </w:rPr>
      </w:pPr>
    </w:p>
    <w:p w14:paraId="1B509D8A" w14:textId="77777777" w:rsidR="00C93A89" w:rsidRPr="00E377B6" w:rsidRDefault="001846CA" w:rsidP="00C93A89">
      <w:pPr>
        <w:pStyle w:val="ListParagraph"/>
        <w:numPr>
          <w:ilvl w:val="0"/>
          <w:numId w:val="5"/>
        </w:numPr>
        <w:rPr>
          <w:rFonts w:asciiTheme="minorHAnsi" w:hAnsiTheme="minorHAnsi" w:cstheme="minorHAnsi"/>
        </w:rPr>
      </w:pPr>
      <w:r w:rsidRPr="00E377B6">
        <w:rPr>
          <w:rFonts w:asciiTheme="minorHAnsi" w:hAnsiTheme="minorHAnsi" w:cstheme="minorHAnsi"/>
        </w:rPr>
        <w:t>Anchor your values in reality. Some values are “realized”—that is, they are held deep and wide in the organization’s culture. Other values are “aspirational” and define the reality we hope to create, not the one we have. The ratio of aspirational to realized values ought to be no more than one to three. For example, there should be no more than two aspirational values in a set of six, or one in a set of four.</w:t>
      </w:r>
    </w:p>
    <w:p w14:paraId="38B0EB98" w14:textId="168C844E" w:rsidR="00A02C43" w:rsidRPr="00E377B6" w:rsidRDefault="00536B82" w:rsidP="00B23BEE">
      <w:pPr>
        <w:outlineLvl w:val="0"/>
        <w:rPr>
          <w:rFonts w:cstheme="minorHAnsi"/>
          <w:b/>
          <w:noProof/>
        </w:rPr>
      </w:pPr>
      <w:r w:rsidRPr="00E377B6">
        <w:rPr>
          <w:rFonts w:cstheme="minorHAnsi"/>
          <w:b/>
          <w:noProof/>
        </w:rPr>
        <w:t xml:space="preserve"> </w:t>
      </w:r>
    </w:p>
    <w:p w14:paraId="31F68D57" w14:textId="4F82F5F7" w:rsidR="00E377B6" w:rsidRPr="00E377B6" w:rsidRDefault="00E377B6" w:rsidP="00B23BEE">
      <w:pPr>
        <w:outlineLvl w:val="0"/>
        <w:rPr>
          <w:rFonts w:cstheme="minorHAnsi"/>
          <w:b/>
          <w:noProof/>
          <w:sz w:val="24"/>
          <w:szCs w:val="24"/>
        </w:rPr>
      </w:pPr>
      <w:r w:rsidRPr="00E377B6">
        <w:rPr>
          <w:rFonts w:cstheme="minorHAnsi"/>
          <w:b/>
          <w:noProof/>
          <w:sz w:val="24"/>
          <w:szCs w:val="24"/>
        </w:rPr>
        <w:t>Individual Homework for November 8</w:t>
      </w:r>
      <w:r w:rsidRPr="00E377B6">
        <w:rPr>
          <w:rFonts w:cstheme="minorHAnsi"/>
          <w:b/>
          <w:noProof/>
          <w:sz w:val="24"/>
          <w:szCs w:val="24"/>
          <w:vertAlign w:val="superscript"/>
        </w:rPr>
        <w:t>th</w:t>
      </w:r>
    </w:p>
    <w:p w14:paraId="49F26206" w14:textId="16865735" w:rsidR="00E377B6" w:rsidRPr="00E377B6" w:rsidRDefault="00E377B6" w:rsidP="00E377B6">
      <w:pPr>
        <w:pStyle w:val="ListParagraph"/>
        <w:numPr>
          <w:ilvl w:val="0"/>
          <w:numId w:val="10"/>
        </w:numPr>
        <w:outlineLvl w:val="0"/>
        <w:rPr>
          <w:rFonts w:asciiTheme="minorHAnsi" w:hAnsiTheme="minorHAnsi" w:cstheme="minorHAnsi"/>
          <w:bCs/>
          <w:noProof/>
        </w:rPr>
      </w:pPr>
      <w:r w:rsidRPr="00E377B6">
        <w:rPr>
          <w:rFonts w:asciiTheme="minorHAnsi" w:hAnsiTheme="minorHAnsi" w:cstheme="minorHAnsi"/>
          <w:bCs/>
          <w:noProof/>
        </w:rPr>
        <w:t xml:space="preserve">Select your top 3-5 values from the list on page 2.  </w:t>
      </w:r>
    </w:p>
    <w:p w14:paraId="487C3D31" w14:textId="15830E59" w:rsidR="00E377B6" w:rsidRPr="00E377B6" w:rsidRDefault="00E377B6" w:rsidP="00E377B6">
      <w:pPr>
        <w:pStyle w:val="ListParagraph"/>
        <w:numPr>
          <w:ilvl w:val="0"/>
          <w:numId w:val="10"/>
        </w:numPr>
        <w:outlineLvl w:val="0"/>
        <w:rPr>
          <w:rFonts w:asciiTheme="minorHAnsi" w:hAnsiTheme="minorHAnsi" w:cstheme="minorHAnsi"/>
          <w:bCs/>
          <w:noProof/>
        </w:rPr>
      </w:pPr>
      <w:r w:rsidRPr="00E377B6">
        <w:rPr>
          <w:rFonts w:asciiTheme="minorHAnsi" w:hAnsiTheme="minorHAnsi" w:cstheme="minorHAnsi"/>
          <w:bCs/>
          <w:noProof/>
        </w:rPr>
        <w:t>Move to page 3 and follow the example to complete the matrix of Values that give evidence to your Beliefs which are lived out in your Behaviors as a church.</w:t>
      </w:r>
    </w:p>
    <w:p w14:paraId="3EA8B5CD" w14:textId="77777777" w:rsidR="00E377B6" w:rsidRPr="00E377B6" w:rsidRDefault="00E377B6" w:rsidP="00B23BEE">
      <w:pPr>
        <w:outlineLvl w:val="0"/>
        <w:rPr>
          <w:rFonts w:cstheme="minorHAnsi"/>
          <w:b/>
          <w:noProof/>
        </w:rPr>
      </w:pPr>
    </w:p>
    <w:p w14:paraId="1B394788" w14:textId="77777777" w:rsidR="00E377B6" w:rsidRPr="00E377B6" w:rsidRDefault="00E377B6" w:rsidP="00B23BEE">
      <w:pPr>
        <w:outlineLvl w:val="0"/>
        <w:rPr>
          <w:rFonts w:cstheme="minorHAnsi"/>
          <w:b/>
          <w:noProof/>
        </w:rPr>
      </w:pPr>
    </w:p>
    <w:p w14:paraId="0243CAA1" w14:textId="77777777" w:rsidR="00E377B6" w:rsidRPr="00E377B6" w:rsidRDefault="00E377B6" w:rsidP="00B23BEE">
      <w:pPr>
        <w:outlineLvl w:val="0"/>
        <w:rPr>
          <w:rFonts w:cstheme="minorHAnsi"/>
          <w:b/>
          <w:noProof/>
        </w:rPr>
      </w:pPr>
    </w:p>
    <w:p w14:paraId="7987C7A9" w14:textId="77777777" w:rsidR="00E377B6" w:rsidRDefault="00E377B6" w:rsidP="00B23BEE">
      <w:pPr>
        <w:outlineLvl w:val="0"/>
        <w:rPr>
          <w:rFonts w:cstheme="minorHAnsi"/>
          <w:b/>
          <w:noProof/>
        </w:rPr>
      </w:pPr>
    </w:p>
    <w:p w14:paraId="472250C8" w14:textId="77777777" w:rsidR="00E377B6" w:rsidRDefault="00E377B6" w:rsidP="00B23BEE">
      <w:pPr>
        <w:outlineLvl w:val="0"/>
        <w:rPr>
          <w:rFonts w:cstheme="minorHAnsi"/>
          <w:b/>
          <w:noProof/>
        </w:rPr>
      </w:pPr>
    </w:p>
    <w:p w14:paraId="63952B74" w14:textId="77777777" w:rsidR="00E377B6" w:rsidRPr="00E167CD" w:rsidRDefault="00E377B6" w:rsidP="00B23BEE">
      <w:pPr>
        <w:outlineLvl w:val="0"/>
        <w:rPr>
          <w:rFonts w:cstheme="minorHAnsi"/>
          <w:b/>
          <w:noProof/>
        </w:rPr>
      </w:pPr>
    </w:p>
    <w:tbl>
      <w:tblPr>
        <w:tblStyle w:val="TableGrid"/>
        <w:tblpPr w:leftFromText="180" w:rightFromText="180" w:horzAnchor="margin" w:tblpY="1380"/>
        <w:tblW w:w="0" w:type="auto"/>
        <w:tblLook w:val="04A0" w:firstRow="1" w:lastRow="0" w:firstColumn="1" w:lastColumn="0" w:noHBand="0" w:noVBand="1"/>
      </w:tblPr>
      <w:tblGrid>
        <w:gridCol w:w="8806"/>
      </w:tblGrid>
      <w:tr w:rsidR="00B23BEE" w:rsidRPr="00E167CD" w14:paraId="0F77827B" w14:textId="77777777" w:rsidTr="00E377B6">
        <w:trPr>
          <w:trHeight w:val="5136"/>
        </w:trPr>
        <w:tc>
          <w:tcPr>
            <w:tcW w:w="8806" w:type="dxa"/>
            <w:tcBorders>
              <w:top w:val="nil"/>
              <w:left w:val="nil"/>
              <w:bottom w:val="nil"/>
              <w:right w:val="nil"/>
            </w:tcBorders>
          </w:tcPr>
          <w:p w14:paraId="0D1C691F" w14:textId="77777777" w:rsidR="00E377B6" w:rsidRPr="00E167CD" w:rsidRDefault="00E377B6" w:rsidP="00E377B6">
            <w:pPr>
              <w:outlineLvl w:val="0"/>
              <w:rPr>
                <w:rFonts w:cstheme="minorHAnsi"/>
                <w:b/>
                <w:sz w:val="16"/>
                <w:szCs w:val="16"/>
              </w:rPr>
            </w:pPr>
          </w:p>
          <w:tbl>
            <w:tblPr>
              <w:tblW w:w="0" w:type="auto"/>
              <w:jc w:val="center"/>
              <w:tblBorders>
                <w:insideH w:val="single" w:sz="4" w:space="0" w:color="auto"/>
                <w:insideV w:val="single" w:sz="4" w:space="0" w:color="auto"/>
              </w:tblBorders>
              <w:tblLook w:val="01E0" w:firstRow="1" w:lastRow="1" w:firstColumn="1" w:lastColumn="1" w:noHBand="0" w:noVBand="0"/>
            </w:tblPr>
            <w:tblGrid>
              <w:gridCol w:w="2022"/>
              <w:gridCol w:w="1883"/>
              <w:gridCol w:w="2114"/>
              <w:gridCol w:w="2061"/>
            </w:tblGrid>
            <w:tr w:rsidR="00E377B6" w:rsidRPr="00E167CD" w14:paraId="76328759" w14:textId="77777777" w:rsidTr="00E377B6">
              <w:trPr>
                <w:trHeight w:val="409"/>
                <w:jc w:val="center"/>
              </w:trPr>
              <w:tc>
                <w:tcPr>
                  <w:tcW w:w="2022" w:type="dxa"/>
                  <w:shd w:val="clear" w:color="auto" w:fill="auto"/>
                </w:tcPr>
                <w:p w14:paraId="15F982B0"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 xml:space="preserve">Accountability </w:t>
                  </w:r>
                </w:p>
              </w:tc>
              <w:tc>
                <w:tcPr>
                  <w:tcW w:w="1883" w:type="dxa"/>
                  <w:shd w:val="clear" w:color="auto" w:fill="auto"/>
                </w:tcPr>
                <w:p w14:paraId="201744CC"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Faith</w:t>
                  </w:r>
                </w:p>
              </w:tc>
              <w:tc>
                <w:tcPr>
                  <w:tcW w:w="2114" w:type="dxa"/>
                  <w:shd w:val="clear" w:color="auto" w:fill="auto"/>
                </w:tcPr>
                <w:p w14:paraId="37B71C0E"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 xml:space="preserve">Inner Peace </w:t>
                  </w:r>
                </w:p>
              </w:tc>
              <w:tc>
                <w:tcPr>
                  <w:tcW w:w="2061" w:type="dxa"/>
                  <w:shd w:val="clear" w:color="auto" w:fill="auto"/>
                </w:tcPr>
                <w:p w14:paraId="06BC05AE"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Joy</w:t>
                  </w:r>
                </w:p>
              </w:tc>
            </w:tr>
            <w:tr w:rsidR="00E377B6" w:rsidRPr="00E167CD" w14:paraId="1422A957" w14:textId="77777777" w:rsidTr="00E377B6">
              <w:trPr>
                <w:trHeight w:val="398"/>
                <w:jc w:val="center"/>
              </w:trPr>
              <w:tc>
                <w:tcPr>
                  <w:tcW w:w="2022" w:type="dxa"/>
                  <w:shd w:val="clear" w:color="auto" w:fill="auto"/>
                </w:tcPr>
                <w:p w14:paraId="0B7F68CE"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 xml:space="preserve">Authority </w:t>
                  </w:r>
                </w:p>
              </w:tc>
              <w:tc>
                <w:tcPr>
                  <w:tcW w:w="1883" w:type="dxa"/>
                  <w:shd w:val="clear" w:color="auto" w:fill="auto"/>
                </w:tcPr>
                <w:p w14:paraId="31E469E6"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Family</w:t>
                  </w:r>
                </w:p>
              </w:tc>
              <w:tc>
                <w:tcPr>
                  <w:tcW w:w="2114" w:type="dxa"/>
                  <w:shd w:val="clear" w:color="auto" w:fill="auto"/>
                </w:tcPr>
                <w:p w14:paraId="22BF65D6"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Integrity</w:t>
                  </w:r>
                </w:p>
              </w:tc>
              <w:tc>
                <w:tcPr>
                  <w:tcW w:w="2061" w:type="dxa"/>
                  <w:shd w:val="clear" w:color="auto" w:fill="auto"/>
                </w:tcPr>
                <w:p w14:paraId="23B28EF2"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Relationships</w:t>
                  </w:r>
                </w:p>
              </w:tc>
            </w:tr>
            <w:tr w:rsidR="00E377B6" w:rsidRPr="00E167CD" w14:paraId="5C25C6AF" w14:textId="77777777" w:rsidTr="00E377B6">
              <w:trPr>
                <w:trHeight w:val="398"/>
                <w:jc w:val="center"/>
              </w:trPr>
              <w:tc>
                <w:tcPr>
                  <w:tcW w:w="2022" w:type="dxa"/>
                  <w:shd w:val="clear" w:color="auto" w:fill="auto"/>
                </w:tcPr>
                <w:p w14:paraId="10C736C4"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Beauty</w:t>
                  </w:r>
                </w:p>
              </w:tc>
              <w:tc>
                <w:tcPr>
                  <w:tcW w:w="1883" w:type="dxa"/>
                  <w:shd w:val="clear" w:color="auto" w:fill="auto"/>
                </w:tcPr>
                <w:p w14:paraId="458CAD9B"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Friendship</w:t>
                  </w:r>
                </w:p>
              </w:tc>
              <w:tc>
                <w:tcPr>
                  <w:tcW w:w="2114" w:type="dxa"/>
                  <w:shd w:val="clear" w:color="auto" w:fill="auto"/>
                </w:tcPr>
                <w:p w14:paraId="40ECFA2F"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Involvement</w:t>
                  </w:r>
                </w:p>
              </w:tc>
              <w:tc>
                <w:tcPr>
                  <w:tcW w:w="2061" w:type="dxa"/>
                  <w:shd w:val="clear" w:color="auto" w:fill="auto"/>
                </w:tcPr>
                <w:p w14:paraId="5E46C5F9"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 xml:space="preserve">Reputation </w:t>
                  </w:r>
                </w:p>
              </w:tc>
            </w:tr>
            <w:tr w:rsidR="00E377B6" w:rsidRPr="00E167CD" w14:paraId="7835E424" w14:textId="77777777" w:rsidTr="00E377B6">
              <w:trPr>
                <w:trHeight w:val="398"/>
                <w:jc w:val="center"/>
              </w:trPr>
              <w:tc>
                <w:tcPr>
                  <w:tcW w:w="2022" w:type="dxa"/>
                  <w:shd w:val="clear" w:color="auto" w:fill="auto"/>
                </w:tcPr>
                <w:p w14:paraId="304410A0"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Change</w:t>
                  </w:r>
                </w:p>
              </w:tc>
              <w:tc>
                <w:tcPr>
                  <w:tcW w:w="1883" w:type="dxa"/>
                  <w:shd w:val="clear" w:color="auto" w:fill="auto"/>
                </w:tcPr>
                <w:p w14:paraId="3E3E96ED"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Grace</w:t>
                  </w:r>
                </w:p>
              </w:tc>
              <w:tc>
                <w:tcPr>
                  <w:tcW w:w="2114" w:type="dxa"/>
                  <w:shd w:val="clear" w:color="auto" w:fill="auto"/>
                </w:tcPr>
                <w:p w14:paraId="0230E2E9"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Kindness</w:t>
                  </w:r>
                </w:p>
              </w:tc>
              <w:tc>
                <w:tcPr>
                  <w:tcW w:w="2061" w:type="dxa"/>
                  <w:shd w:val="clear" w:color="auto" w:fill="auto"/>
                </w:tcPr>
                <w:p w14:paraId="287DABD5"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Respect</w:t>
                  </w:r>
                </w:p>
              </w:tc>
            </w:tr>
            <w:tr w:rsidR="00E377B6" w:rsidRPr="00E167CD" w14:paraId="3B6B1FF7" w14:textId="77777777" w:rsidTr="00E377B6">
              <w:trPr>
                <w:trHeight w:val="448"/>
                <w:jc w:val="center"/>
              </w:trPr>
              <w:tc>
                <w:tcPr>
                  <w:tcW w:w="2022" w:type="dxa"/>
                  <w:shd w:val="clear" w:color="auto" w:fill="auto"/>
                </w:tcPr>
                <w:p w14:paraId="467E4126"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Arts</w:t>
                  </w:r>
                </w:p>
              </w:tc>
              <w:tc>
                <w:tcPr>
                  <w:tcW w:w="1883" w:type="dxa"/>
                  <w:shd w:val="clear" w:color="auto" w:fill="auto"/>
                </w:tcPr>
                <w:p w14:paraId="7496233F"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Spiritual Growth</w:t>
                  </w:r>
                </w:p>
              </w:tc>
              <w:tc>
                <w:tcPr>
                  <w:tcW w:w="2114" w:type="dxa"/>
                  <w:shd w:val="clear" w:color="auto" w:fill="auto"/>
                </w:tcPr>
                <w:p w14:paraId="3ED31CED"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Leadership</w:t>
                  </w:r>
                </w:p>
              </w:tc>
              <w:tc>
                <w:tcPr>
                  <w:tcW w:w="2061" w:type="dxa"/>
                  <w:shd w:val="clear" w:color="auto" w:fill="auto"/>
                </w:tcPr>
                <w:p w14:paraId="44097F72"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Responsibility</w:t>
                  </w:r>
                </w:p>
              </w:tc>
            </w:tr>
            <w:tr w:rsidR="00E377B6" w:rsidRPr="00E167CD" w14:paraId="2B2B6B10" w14:textId="77777777" w:rsidTr="00E377B6">
              <w:trPr>
                <w:trHeight w:val="398"/>
                <w:jc w:val="center"/>
              </w:trPr>
              <w:tc>
                <w:tcPr>
                  <w:tcW w:w="2022" w:type="dxa"/>
                  <w:shd w:val="clear" w:color="auto" w:fill="auto"/>
                </w:tcPr>
                <w:p w14:paraId="17B6219F"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Community</w:t>
                  </w:r>
                </w:p>
              </w:tc>
              <w:tc>
                <w:tcPr>
                  <w:tcW w:w="1883" w:type="dxa"/>
                  <w:shd w:val="clear" w:color="auto" w:fill="auto"/>
                </w:tcPr>
                <w:p w14:paraId="413490E7"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Graceful</w:t>
                  </w:r>
                </w:p>
              </w:tc>
              <w:tc>
                <w:tcPr>
                  <w:tcW w:w="2114" w:type="dxa"/>
                  <w:shd w:val="clear" w:color="auto" w:fill="auto"/>
                </w:tcPr>
                <w:p w14:paraId="18A7B3FB"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 xml:space="preserve">Love </w:t>
                  </w:r>
                </w:p>
              </w:tc>
              <w:tc>
                <w:tcPr>
                  <w:tcW w:w="2061" w:type="dxa"/>
                  <w:shd w:val="clear" w:color="auto" w:fill="auto"/>
                </w:tcPr>
                <w:p w14:paraId="74B0514A"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Security</w:t>
                  </w:r>
                </w:p>
              </w:tc>
            </w:tr>
            <w:tr w:rsidR="00E377B6" w:rsidRPr="00E167CD" w14:paraId="37D1D1DC" w14:textId="77777777" w:rsidTr="00E377B6">
              <w:trPr>
                <w:trHeight w:val="409"/>
                <w:jc w:val="center"/>
              </w:trPr>
              <w:tc>
                <w:tcPr>
                  <w:tcW w:w="2022" w:type="dxa"/>
                  <w:shd w:val="clear" w:color="auto" w:fill="auto"/>
                </w:tcPr>
                <w:p w14:paraId="3BB6FCEF"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Compassion</w:t>
                  </w:r>
                </w:p>
              </w:tc>
              <w:tc>
                <w:tcPr>
                  <w:tcW w:w="1883" w:type="dxa"/>
                  <w:shd w:val="clear" w:color="auto" w:fill="auto"/>
                </w:tcPr>
                <w:p w14:paraId="76123889"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Helping</w:t>
                  </w:r>
                </w:p>
              </w:tc>
              <w:tc>
                <w:tcPr>
                  <w:tcW w:w="2114" w:type="dxa"/>
                  <w:shd w:val="clear" w:color="auto" w:fill="auto"/>
                </w:tcPr>
                <w:p w14:paraId="340FC633"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Loyalty</w:t>
                  </w:r>
                </w:p>
              </w:tc>
              <w:tc>
                <w:tcPr>
                  <w:tcW w:w="2061" w:type="dxa"/>
                  <w:shd w:val="clear" w:color="auto" w:fill="auto"/>
                </w:tcPr>
                <w:p w14:paraId="5C3351B1"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Serenity</w:t>
                  </w:r>
                </w:p>
              </w:tc>
            </w:tr>
            <w:tr w:rsidR="00E377B6" w:rsidRPr="00E167CD" w14:paraId="00E2A650" w14:textId="77777777" w:rsidTr="00E377B6">
              <w:trPr>
                <w:trHeight w:val="398"/>
                <w:jc w:val="center"/>
              </w:trPr>
              <w:tc>
                <w:tcPr>
                  <w:tcW w:w="2022" w:type="dxa"/>
                  <w:shd w:val="clear" w:color="auto" w:fill="auto"/>
                </w:tcPr>
                <w:p w14:paraId="076CC79B"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 xml:space="preserve">Contentment </w:t>
                  </w:r>
                </w:p>
              </w:tc>
              <w:tc>
                <w:tcPr>
                  <w:tcW w:w="1883" w:type="dxa"/>
                  <w:shd w:val="clear" w:color="auto" w:fill="auto"/>
                </w:tcPr>
                <w:p w14:paraId="73324140"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 xml:space="preserve">Honesty </w:t>
                  </w:r>
                </w:p>
              </w:tc>
              <w:tc>
                <w:tcPr>
                  <w:tcW w:w="2114" w:type="dxa"/>
                  <w:shd w:val="clear" w:color="auto" w:fill="auto"/>
                </w:tcPr>
                <w:p w14:paraId="69FE1A13"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Maturity</w:t>
                  </w:r>
                </w:p>
              </w:tc>
              <w:tc>
                <w:tcPr>
                  <w:tcW w:w="2061" w:type="dxa"/>
                  <w:shd w:val="clear" w:color="auto" w:fill="auto"/>
                </w:tcPr>
                <w:p w14:paraId="543B4569"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Spirituality</w:t>
                  </w:r>
                </w:p>
              </w:tc>
            </w:tr>
            <w:tr w:rsidR="00E377B6" w:rsidRPr="00E167CD" w14:paraId="30BE102B" w14:textId="77777777" w:rsidTr="00E377B6">
              <w:trPr>
                <w:trHeight w:val="398"/>
                <w:jc w:val="center"/>
              </w:trPr>
              <w:tc>
                <w:tcPr>
                  <w:tcW w:w="2022" w:type="dxa"/>
                  <w:shd w:val="clear" w:color="auto" w:fill="auto"/>
                </w:tcPr>
                <w:p w14:paraId="12130463"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 xml:space="preserve">Cooperation </w:t>
                  </w:r>
                </w:p>
              </w:tc>
              <w:tc>
                <w:tcPr>
                  <w:tcW w:w="1883" w:type="dxa"/>
                  <w:shd w:val="clear" w:color="auto" w:fill="auto"/>
                </w:tcPr>
                <w:p w14:paraId="7E9BFBB7"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Hope</w:t>
                  </w:r>
                </w:p>
              </w:tc>
              <w:tc>
                <w:tcPr>
                  <w:tcW w:w="2114" w:type="dxa"/>
                  <w:shd w:val="clear" w:color="auto" w:fill="auto"/>
                </w:tcPr>
                <w:p w14:paraId="41149833"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Nature</w:t>
                  </w:r>
                </w:p>
              </w:tc>
              <w:tc>
                <w:tcPr>
                  <w:tcW w:w="2061" w:type="dxa"/>
                  <w:shd w:val="clear" w:color="auto" w:fill="auto"/>
                </w:tcPr>
                <w:p w14:paraId="4E1FB05F"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 xml:space="preserve">Tolerance </w:t>
                  </w:r>
                </w:p>
              </w:tc>
            </w:tr>
            <w:tr w:rsidR="00E377B6" w:rsidRPr="00E167CD" w14:paraId="41722B12" w14:textId="77777777" w:rsidTr="00E377B6">
              <w:trPr>
                <w:trHeight w:val="398"/>
                <w:jc w:val="center"/>
              </w:trPr>
              <w:tc>
                <w:tcPr>
                  <w:tcW w:w="2022" w:type="dxa"/>
                  <w:shd w:val="clear" w:color="auto" w:fill="auto"/>
                </w:tcPr>
                <w:p w14:paraId="067F0B6E"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Creativity</w:t>
                  </w:r>
                </w:p>
              </w:tc>
              <w:tc>
                <w:tcPr>
                  <w:tcW w:w="1883" w:type="dxa"/>
                  <w:shd w:val="clear" w:color="auto" w:fill="auto"/>
                </w:tcPr>
                <w:p w14:paraId="52E62B37"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Hospitality</w:t>
                  </w:r>
                </w:p>
              </w:tc>
              <w:tc>
                <w:tcPr>
                  <w:tcW w:w="2114" w:type="dxa"/>
                  <w:shd w:val="clear" w:color="auto" w:fill="auto"/>
                </w:tcPr>
                <w:p w14:paraId="6314B5EB"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Personal Growth</w:t>
                  </w:r>
                </w:p>
              </w:tc>
              <w:tc>
                <w:tcPr>
                  <w:tcW w:w="2061" w:type="dxa"/>
                  <w:shd w:val="clear" w:color="auto" w:fill="auto"/>
                </w:tcPr>
                <w:p w14:paraId="2C93E984"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Truth</w:t>
                  </w:r>
                </w:p>
              </w:tc>
            </w:tr>
            <w:tr w:rsidR="00E377B6" w:rsidRPr="00E167CD" w14:paraId="65579F5F" w14:textId="77777777" w:rsidTr="00E377B6">
              <w:trPr>
                <w:trHeight w:val="409"/>
                <w:jc w:val="center"/>
              </w:trPr>
              <w:tc>
                <w:tcPr>
                  <w:tcW w:w="2022" w:type="dxa"/>
                  <w:shd w:val="clear" w:color="auto" w:fill="auto"/>
                </w:tcPr>
                <w:p w14:paraId="53EB1B45"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 xml:space="preserve">Democracy </w:t>
                  </w:r>
                </w:p>
              </w:tc>
              <w:tc>
                <w:tcPr>
                  <w:tcW w:w="1883" w:type="dxa"/>
                  <w:shd w:val="clear" w:color="auto" w:fill="auto"/>
                </w:tcPr>
                <w:p w14:paraId="7D81F5B6"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Humility</w:t>
                  </w:r>
                </w:p>
              </w:tc>
              <w:tc>
                <w:tcPr>
                  <w:tcW w:w="2114" w:type="dxa"/>
                  <w:shd w:val="clear" w:color="auto" w:fill="auto"/>
                </w:tcPr>
                <w:p w14:paraId="7DBC4A8A"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Prayer</w:t>
                  </w:r>
                </w:p>
              </w:tc>
              <w:tc>
                <w:tcPr>
                  <w:tcW w:w="2061" w:type="dxa"/>
                  <w:shd w:val="clear" w:color="auto" w:fill="auto"/>
                </w:tcPr>
                <w:p w14:paraId="3B84810D"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Wisdom</w:t>
                  </w:r>
                </w:p>
              </w:tc>
            </w:tr>
            <w:tr w:rsidR="00E377B6" w:rsidRPr="00E167CD" w14:paraId="57DC8DEE" w14:textId="77777777" w:rsidTr="00E377B6">
              <w:trPr>
                <w:trHeight w:val="310"/>
                <w:jc w:val="center"/>
              </w:trPr>
              <w:tc>
                <w:tcPr>
                  <w:tcW w:w="2022" w:type="dxa"/>
                  <w:shd w:val="clear" w:color="auto" w:fill="auto"/>
                </w:tcPr>
                <w:p w14:paraId="6D89DC92"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 xml:space="preserve">Diversity </w:t>
                  </w:r>
                </w:p>
              </w:tc>
              <w:tc>
                <w:tcPr>
                  <w:tcW w:w="1883" w:type="dxa"/>
                  <w:shd w:val="clear" w:color="auto" w:fill="auto"/>
                </w:tcPr>
                <w:p w14:paraId="5CDFBDCE" w14:textId="77777777" w:rsidR="00E377B6" w:rsidRPr="00E167CD" w:rsidRDefault="00E377B6" w:rsidP="00EA072A">
                  <w:pPr>
                    <w:framePr w:hSpace="180" w:wrap="around" w:hAnchor="margin" w:y="1380"/>
                    <w:jc w:val="center"/>
                    <w:rPr>
                      <w:rFonts w:cstheme="minorHAnsi"/>
                      <w:sz w:val="26"/>
                      <w:szCs w:val="26"/>
                    </w:rPr>
                  </w:pPr>
                  <w:r w:rsidRPr="00E167CD">
                    <w:rPr>
                      <w:rFonts w:cstheme="minorHAnsi"/>
                      <w:sz w:val="26"/>
                      <w:szCs w:val="26"/>
                    </w:rPr>
                    <w:t>Inclusive</w:t>
                  </w:r>
                </w:p>
              </w:tc>
              <w:tc>
                <w:tcPr>
                  <w:tcW w:w="2114" w:type="dxa"/>
                  <w:shd w:val="clear" w:color="auto" w:fill="auto"/>
                </w:tcPr>
                <w:p w14:paraId="0E816FEA" w14:textId="77777777" w:rsidR="00E377B6" w:rsidRPr="00E167CD" w:rsidRDefault="00E377B6" w:rsidP="00EA072A">
                  <w:pPr>
                    <w:framePr w:hSpace="180" w:wrap="around" w:hAnchor="margin" w:y="1380"/>
                    <w:jc w:val="center"/>
                    <w:rPr>
                      <w:rFonts w:cstheme="minorHAnsi"/>
                      <w:sz w:val="26"/>
                      <w:szCs w:val="26"/>
                    </w:rPr>
                  </w:pPr>
                </w:p>
              </w:tc>
              <w:tc>
                <w:tcPr>
                  <w:tcW w:w="2061" w:type="dxa"/>
                  <w:shd w:val="clear" w:color="auto" w:fill="auto"/>
                </w:tcPr>
                <w:p w14:paraId="16AF22F3" w14:textId="77777777" w:rsidR="00E377B6" w:rsidRPr="00E167CD" w:rsidRDefault="00E377B6" w:rsidP="00EA072A">
                  <w:pPr>
                    <w:framePr w:hSpace="180" w:wrap="around" w:hAnchor="margin" w:y="1380"/>
                    <w:jc w:val="center"/>
                    <w:rPr>
                      <w:rFonts w:cstheme="minorHAnsi"/>
                      <w:sz w:val="26"/>
                      <w:szCs w:val="26"/>
                    </w:rPr>
                  </w:pPr>
                </w:p>
              </w:tc>
            </w:tr>
          </w:tbl>
          <w:p w14:paraId="433DD281" w14:textId="77777777" w:rsidR="00E377B6" w:rsidRPr="00E167CD" w:rsidRDefault="00E377B6" w:rsidP="00E377B6">
            <w:pPr>
              <w:jc w:val="center"/>
              <w:outlineLvl w:val="0"/>
              <w:rPr>
                <w:rFonts w:cstheme="minorHAnsi"/>
              </w:rPr>
            </w:pPr>
            <w:r w:rsidRPr="00E167CD">
              <w:rPr>
                <w:rFonts w:cstheme="minorHAnsi"/>
              </w:rPr>
              <w:fldChar w:fldCharType="begin">
                <w:fldData xml:space="preserve">RABvAGMAVABlAG0AcAAxAFYAYQByAFQAcgBhAGQAaQB0AGkAbwBuAGEAbAA=
</w:fldData>
              </w:fldChar>
            </w:r>
            <w:r w:rsidRPr="00E167CD">
              <w:rPr>
                <w:rFonts w:cstheme="minorHAnsi"/>
              </w:rPr>
              <w:instrText xml:space="preserve"> ADDIN  \* MERGEFORMAT </w:instrText>
            </w:r>
            <w:r w:rsidRPr="00E167CD">
              <w:rPr>
                <w:rFonts w:cstheme="minorHAnsi"/>
              </w:rPr>
            </w:r>
            <w:r w:rsidRPr="00E167CD">
              <w:rPr>
                <w:rFonts w:cstheme="minorHAnsi"/>
              </w:rPr>
              <w:fldChar w:fldCharType="end"/>
            </w:r>
            <w:r w:rsidRPr="00E167CD">
              <w:rPr>
                <w:rFonts w:cstheme="minorHAnsi"/>
              </w:rPr>
              <w:fldChar w:fldCharType="begin">
                <w:fldData xml:space="preserve">RgBvAG4AdABTAGUAdABTAHQAYQBuAGQAYQByAGQA
</w:fldData>
              </w:fldChar>
            </w:r>
            <w:r w:rsidRPr="00E167CD">
              <w:rPr>
                <w:rFonts w:cstheme="minorHAnsi"/>
              </w:rPr>
              <w:instrText xml:space="preserve"> ADDIN  \* MERGEFORMAT </w:instrText>
            </w:r>
            <w:r w:rsidRPr="00E167CD">
              <w:rPr>
                <w:rFonts w:cstheme="minorHAnsi"/>
              </w:rPr>
            </w:r>
            <w:r w:rsidRPr="00E167CD">
              <w:rPr>
                <w:rFonts w:cstheme="minorHAnsi"/>
              </w:rPr>
              <w:fldChar w:fldCharType="end"/>
            </w:r>
          </w:p>
          <w:p w14:paraId="03E1FB6F" w14:textId="77777777" w:rsidR="00B34B1B" w:rsidRPr="00856F06" w:rsidRDefault="00B34B1B" w:rsidP="00E377B6">
            <w:pPr>
              <w:ind w:left="360"/>
              <w:rPr>
                <w:rFonts w:ascii="Arial" w:hAnsi="Arial" w:cs="Arial"/>
                <w:sz w:val="24"/>
                <w:szCs w:val="24"/>
              </w:rPr>
            </w:pPr>
          </w:p>
        </w:tc>
      </w:tr>
      <w:tr w:rsidR="00F50527" w:rsidRPr="00E167CD" w14:paraId="3F02F91A" w14:textId="77777777" w:rsidTr="00E377B6">
        <w:trPr>
          <w:trHeight w:val="222"/>
        </w:trPr>
        <w:tc>
          <w:tcPr>
            <w:tcW w:w="8806" w:type="dxa"/>
            <w:tcBorders>
              <w:top w:val="nil"/>
              <w:left w:val="nil"/>
              <w:bottom w:val="nil"/>
              <w:right w:val="nil"/>
            </w:tcBorders>
          </w:tcPr>
          <w:p w14:paraId="71B81B7A" w14:textId="5EF0E358" w:rsidR="00F50527" w:rsidRPr="00856F06" w:rsidRDefault="00F50527" w:rsidP="00E377B6">
            <w:pPr>
              <w:ind w:left="360"/>
              <w:outlineLvl w:val="0"/>
              <w:rPr>
                <w:rFonts w:ascii="Arial" w:hAnsi="Arial" w:cs="Arial"/>
                <w:sz w:val="24"/>
                <w:szCs w:val="24"/>
              </w:rPr>
            </w:pPr>
          </w:p>
        </w:tc>
      </w:tr>
    </w:tbl>
    <w:p w14:paraId="592F30F2" w14:textId="77777777" w:rsidR="00E377B6" w:rsidRDefault="00E377B6" w:rsidP="00E377B6">
      <w:pPr>
        <w:tabs>
          <w:tab w:val="left" w:pos="1905"/>
        </w:tabs>
        <w:outlineLvl w:val="0"/>
        <w:rPr>
          <w:rFonts w:ascii="Tahoma" w:hAnsi="Tahoma" w:cs="Tahoma"/>
          <w:b/>
          <w:sz w:val="28"/>
          <w:szCs w:val="28"/>
        </w:rPr>
      </w:pPr>
    </w:p>
    <w:p w14:paraId="7744034F" w14:textId="77777777" w:rsidR="00E377B6" w:rsidRDefault="00E377B6" w:rsidP="00E377B6">
      <w:pPr>
        <w:tabs>
          <w:tab w:val="left" w:pos="1905"/>
        </w:tabs>
        <w:outlineLvl w:val="0"/>
        <w:rPr>
          <w:rFonts w:ascii="Tahoma" w:hAnsi="Tahoma" w:cs="Tahoma"/>
          <w:b/>
          <w:sz w:val="28"/>
          <w:szCs w:val="28"/>
        </w:rPr>
      </w:pPr>
    </w:p>
    <w:p w14:paraId="3BEF9013" w14:textId="77777777" w:rsidR="00E377B6" w:rsidRDefault="00E377B6" w:rsidP="00E377B6">
      <w:pPr>
        <w:tabs>
          <w:tab w:val="left" w:pos="1905"/>
        </w:tabs>
        <w:outlineLvl w:val="0"/>
        <w:rPr>
          <w:rFonts w:ascii="Tahoma" w:hAnsi="Tahoma" w:cs="Tahoma"/>
          <w:b/>
          <w:sz w:val="28"/>
          <w:szCs w:val="28"/>
        </w:rPr>
      </w:pPr>
    </w:p>
    <w:p w14:paraId="1FE4EDE1" w14:textId="77777777" w:rsidR="00E377B6" w:rsidRDefault="00E377B6" w:rsidP="00E377B6">
      <w:pPr>
        <w:tabs>
          <w:tab w:val="left" w:pos="1905"/>
        </w:tabs>
        <w:outlineLvl w:val="0"/>
        <w:rPr>
          <w:rFonts w:ascii="Tahoma" w:hAnsi="Tahoma" w:cs="Tahoma"/>
          <w:b/>
          <w:sz w:val="28"/>
          <w:szCs w:val="28"/>
        </w:rPr>
      </w:pPr>
    </w:p>
    <w:p w14:paraId="43175AC9" w14:textId="77777777" w:rsidR="00E377B6" w:rsidRDefault="00E377B6" w:rsidP="00E377B6">
      <w:pPr>
        <w:tabs>
          <w:tab w:val="left" w:pos="1905"/>
        </w:tabs>
        <w:outlineLvl w:val="0"/>
        <w:rPr>
          <w:rFonts w:ascii="Tahoma" w:hAnsi="Tahoma" w:cs="Tahoma"/>
          <w:b/>
          <w:sz w:val="28"/>
          <w:szCs w:val="28"/>
        </w:rPr>
      </w:pPr>
    </w:p>
    <w:p w14:paraId="6BA0C8BF" w14:textId="77777777" w:rsidR="00E377B6" w:rsidRDefault="00E377B6" w:rsidP="00E377B6">
      <w:pPr>
        <w:tabs>
          <w:tab w:val="left" w:pos="1905"/>
        </w:tabs>
        <w:outlineLvl w:val="0"/>
        <w:rPr>
          <w:rFonts w:ascii="Tahoma" w:hAnsi="Tahoma" w:cs="Tahoma"/>
          <w:b/>
          <w:sz w:val="28"/>
          <w:szCs w:val="28"/>
        </w:rPr>
      </w:pPr>
    </w:p>
    <w:p w14:paraId="11995670" w14:textId="77777777" w:rsidR="00E377B6" w:rsidRDefault="00E377B6" w:rsidP="00E377B6">
      <w:pPr>
        <w:tabs>
          <w:tab w:val="left" w:pos="1905"/>
        </w:tabs>
        <w:outlineLvl w:val="0"/>
        <w:rPr>
          <w:rFonts w:ascii="Tahoma" w:hAnsi="Tahoma" w:cs="Tahoma"/>
          <w:b/>
          <w:sz w:val="28"/>
          <w:szCs w:val="28"/>
        </w:rPr>
      </w:pPr>
    </w:p>
    <w:p w14:paraId="03E5DC83" w14:textId="77777777" w:rsidR="00E377B6" w:rsidRDefault="00E377B6" w:rsidP="00E377B6">
      <w:pPr>
        <w:tabs>
          <w:tab w:val="left" w:pos="1905"/>
        </w:tabs>
        <w:outlineLvl w:val="0"/>
        <w:rPr>
          <w:rFonts w:ascii="Tahoma" w:hAnsi="Tahoma" w:cs="Tahoma"/>
          <w:b/>
          <w:sz w:val="28"/>
          <w:szCs w:val="28"/>
        </w:rPr>
      </w:pPr>
    </w:p>
    <w:p w14:paraId="08449302" w14:textId="77777777" w:rsidR="00E377B6" w:rsidRDefault="00E377B6" w:rsidP="00E377B6">
      <w:pPr>
        <w:tabs>
          <w:tab w:val="left" w:pos="1905"/>
        </w:tabs>
        <w:outlineLvl w:val="0"/>
        <w:rPr>
          <w:rFonts w:ascii="Tahoma" w:hAnsi="Tahoma" w:cs="Tahoma"/>
          <w:b/>
          <w:sz w:val="28"/>
          <w:szCs w:val="28"/>
        </w:rPr>
      </w:pPr>
    </w:p>
    <w:p w14:paraId="2ADBC922" w14:textId="77777777" w:rsidR="00E377B6" w:rsidRDefault="00E377B6" w:rsidP="00E377B6">
      <w:pPr>
        <w:tabs>
          <w:tab w:val="left" w:pos="1905"/>
        </w:tabs>
        <w:outlineLvl w:val="0"/>
        <w:rPr>
          <w:rFonts w:ascii="Tahoma" w:hAnsi="Tahoma" w:cs="Tahoma"/>
          <w:b/>
          <w:sz w:val="28"/>
          <w:szCs w:val="28"/>
        </w:rPr>
      </w:pPr>
    </w:p>
    <w:p w14:paraId="7EE3FE50" w14:textId="0D0270C6" w:rsidR="00034BCD" w:rsidRPr="00BC6778" w:rsidRDefault="00E377B6" w:rsidP="00E377B6">
      <w:pPr>
        <w:tabs>
          <w:tab w:val="left" w:pos="1905"/>
        </w:tabs>
        <w:jc w:val="center"/>
        <w:outlineLvl w:val="0"/>
        <w:rPr>
          <w:rFonts w:ascii="Tahoma" w:hAnsi="Tahoma" w:cs="Tahoma"/>
          <w:b/>
          <w:sz w:val="28"/>
          <w:szCs w:val="28"/>
        </w:rPr>
      </w:pPr>
      <w:r w:rsidRPr="00E377B6">
        <w:rPr>
          <w:rFonts w:ascii="Tahoma" w:hAnsi="Tahoma" w:cs="Tahoma"/>
          <w:b/>
          <w:sz w:val="28"/>
          <w:szCs w:val="28"/>
        </w:rPr>
        <w:lastRenderedPageBreak/>
        <w:t>Wh</w:t>
      </w:r>
      <w:r w:rsidR="00034BCD" w:rsidRPr="00E377B6">
        <w:rPr>
          <w:rFonts w:ascii="Tahoma" w:hAnsi="Tahoma" w:cs="Tahoma"/>
          <w:b/>
          <w:sz w:val="28"/>
          <w:szCs w:val="28"/>
        </w:rPr>
        <w:t>at Is</w:t>
      </w:r>
      <w:r w:rsidR="00034BCD" w:rsidRPr="00BC6778">
        <w:rPr>
          <w:rFonts w:ascii="Tahoma" w:hAnsi="Tahoma" w:cs="Tahoma"/>
          <w:b/>
          <w:sz w:val="28"/>
          <w:szCs w:val="28"/>
        </w:rPr>
        <w:t xml:space="preserve"> M</w:t>
      </w:r>
      <w:r w:rsidR="00034BCD">
        <w:rPr>
          <w:rFonts w:ascii="Tahoma" w:hAnsi="Tahoma" w:cs="Tahoma"/>
          <w:b/>
          <w:sz w:val="28"/>
          <w:szCs w:val="28"/>
        </w:rPr>
        <w:t>ost Important</w:t>
      </w:r>
    </w:p>
    <w:p w14:paraId="0BA02EBD" w14:textId="77777777" w:rsidR="00034BCD" w:rsidRPr="00BC6778" w:rsidRDefault="00034BCD" w:rsidP="00034BCD">
      <w:pPr>
        <w:jc w:val="center"/>
        <w:outlineLvl w:val="0"/>
        <w:rPr>
          <w:rFonts w:ascii="Tahoma" w:hAnsi="Tahoma" w:cs="Tahoma"/>
          <w:b/>
          <w:sz w:val="28"/>
          <w:szCs w:val="28"/>
        </w:rPr>
      </w:pPr>
      <w:r w:rsidRPr="00BC6778">
        <w:rPr>
          <w:rFonts w:ascii="Tahoma" w:hAnsi="Tahoma" w:cs="Tahoma"/>
          <w:b/>
          <w:sz w:val="28"/>
          <w:szCs w:val="28"/>
        </w:rPr>
        <w:t>THE RELATIONSHIP BETWEEN VALUES, BELIEFS AND BEHAVIOR</w:t>
      </w:r>
    </w:p>
    <w:p w14:paraId="1B2DBCE3" w14:textId="77777777" w:rsidR="00034BCD" w:rsidRDefault="00034BCD" w:rsidP="00E377B6">
      <w:pPr>
        <w:spacing w:after="0" w:line="240" w:lineRule="auto"/>
        <w:jc w:val="center"/>
        <w:outlineLvl w:val="0"/>
        <w:rPr>
          <w:rFonts w:cstheme="minorHAnsi"/>
          <w:sz w:val="25"/>
          <w:szCs w:val="25"/>
        </w:rPr>
      </w:pPr>
      <w:r w:rsidRPr="005A6CE8">
        <w:rPr>
          <w:rFonts w:cstheme="minorHAnsi"/>
          <w:sz w:val="25"/>
          <w:szCs w:val="25"/>
        </w:rPr>
        <w:t xml:space="preserve">Values are the root of our beliefs and behaviors.  A value is a principle or characteristic that is foundational to us.  Values shape our beliefs and our behavior.  The values we say we hold may not be the values on which we build our beliefs and behaviors.  </w:t>
      </w:r>
    </w:p>
    <w:p w14:paraId="44B41B18" w14:textId="77777777" w:rsidR="00034BCD" w:rsidRPr="005A6CE8" w:rsidRDefault="00034BCD" w:rsidP="00E377B6">
      <w:pPr>
        <w:spacing w:after="0" w:line="240" w:lineRule="auto"/>
        <w:jc w:val="center"/>
        <w:outlineLvl w:val="0"/>
        <w:rPr>
          <w:rFonts w:cstheme="minorHAnsi"/>
          <w:sz w:val="25"/>
          <w:szCs w:val="25"/>
        </w:rPr>
      </w:pPr>
      <w:r w:rsidRPr="005A6CE8">
        <w:rPr>
          <w:rFonts w:cstheme="minorHAnsi"/>
          <w:sz w:val="25"/>
          <w:szCs w:val="25"/>
        </w:rPr>
        <w:t>(e.g. what we say may not be what we truly believe and do.)</w:t>
      </w:r>
    </w:p>
    <w:p w14:paraId="4C803E43" w14:textId="77777777" w:rsidR="00034BCD" w:rsidRPr="00E377B6" w:rsidRDefault="00034BCD" w:rsidP="00E377B6">
      <w:pPr>
        <w:spacing w:after="0" w:line="240" w:lineRule="auto"/>
        <w:jc w:val="center"/>
        <w:rPr>
          <w:rFonts w:cstheme="minorHAnsi"/>
          <w:sz w:val="25"/>
          <w:szCs w:val="25"/>
        </w:rPr>
      </w:pPr>
      <w:r w:rsidRPr="00E377B6">
        <w:rPr>
          <w:rFonts w:cstheme="minorHAnsi"/>
          <w:sz w:val="25"/>
          <w:szCs w:val="25"/>
        </w:rPr>
        <w:t>Values form beliefs and ultimately behavior.</w:t>
      </w:r>
    </w:p>
    <w:p w14:paraId="33D641AA" w14:textId="77777777" w:rsidR="00E377B6" w:rsidRDefault="00E377B6" w:rsidP="00E377B6">
      <w:pPr>
        <w:spacing w:after="0" w:line="240" w:lineRule="auto"/>
        <w:jc w:val="center"/>
        <w:rPr>
          <w:rFonts w:cstheme="minorHAnsi"/>
          <w:sz w:val="25"/>
          <w:szCs w:val="25"/>
        </w:rPr>
      </w:pPr>
    </w:p>
    <w:p w14:paraId="35E847F5" w14:textId="3DEFCE9D" w:rsidR="00E377B6" w:rsidRDefault="00034BCD" w:rsidP="00E377B6">
      <w:pPr>
        <w:spacing w:after="0" w:line="240" w:lineRule="auto"/>
        <w:jc w:val="center"/>
        <w:rPr>
          <w:rFonts w:cstheme="minorHAnsi"/>
          <w:sz w:val="25"/>
          <w:szCs w:val="25"/>
        </w:rPr>
      </w:pPr>
      <w:r w:rsidRPr="00E377B6">
        <w:rPr>
          <w:rFonts w:cstheme="minorHAnsi"/>
          <w:sz w:val="25"/>
          <w:szCs w:val="25"/>
        </w:rPr>
        <w:t xml:space="preserve">Below are a few values with examples of how they may become beliefs which show up as behaviors.  </w:t>
      </w:r>
    </w:p>
    <w:p w14:paraId="1CCCE803" w14:textId="77777777" w:rsidR="00E377B6" w:rsidRDefault="00E377B6" w:rsidP="00E377B6">
      <w:pPr>
        <w:spacing w:after="0" w:line="240" w:lineRule="auto"/>
        <w:jc w:val="center"/>
        <w:rPr>
          <w:rFonts w:cstheme="minorHAnsi"/>
          <w:sz w:val="25"/>
          <w:szCs w:val="25"/>
        </w:rPr>
      </w:pPr>
    </w:p>
    <w:p w14:paraId="6EE1624F" w14:textId="2B1D442B" w:rsidR="00034BCD" w:rsidRPr="00E377B6" w:rsidRDefault="00034BCD" w:rsidP="00E377B6">
      <w:pPr>
        <w:spacing w:after="0" w:line="240" w:lineRule="auto"/>
        <w:rPr>
          <w:rFonts w:cstheme="minorHAnsi"/>
          <w:b/>
          <w:bCs/>
          <w:color w:val="000000" w:themeColor="text1"/>
          <w:sz w:val="25"/>
          <w:szCs w:val="25"/>
        </w:rPr>
      </w:pPr>
      <w:r w:rsidRPr="00E377B6">
        <w:rPr>
          <w:rFonts w:cstheme="minorHAnsi"/>
          <w:b/>
          <w:bCs/>
          <w:color w:val="000000" w:themeColor="text1"/>
          <w:sz w:val="25"/>
          <w:szCs w:val="25"/>
        </w:rPr>
        <w:t xml:space="preserve">Follow the example to… </w:t>
      </w:r>
    </w:p>
    <w:p w14:paraId="578565F6" w14:textId="77777777" w:rsidR="00034BCD" w:rsidRPr="00E377B6" w:rsidRDefault="00034BCD" w:rsidP="00E377B6">
      <w:pPr>
        <w:pStyle w:val="ListParagraph"/>
        <w:numPr>
          <w:ilvl w:val="0"/>
          <w:numId w:val="1"/>
        </w:numPr>
        <w:rPr>
          <w:rFonts w:asciiTheme="minorHAnsi" w:hAnsiTheme="minorHAnsi" w:cstheme="minorHAnsi"/>
          <w:b/>
          <w:bCs/>
          <w:color w:val="000000" w:themeColor="text1"/>
          <w:sz w:val="25"/>
          <w:szCs w:val="25"/>
        </w:rPr>
      </w:pPr>
      <w:r w:rsidRPr="00E377B6">
        <w:rPr>
          <w:rFonts w:asciiTheme="minorHAnsi" w:hAnsiTheme="minorHAnsi" w:cstheme="minorHAnsi"/>
          <w:b/>
          <w:bCs/>
          <w:color w:val="000000" w:themeColor="text1"/>
          <w:sz w:val="25"/>
          <w:szCs w:val="25"/>
        </w:rPr>
        <w:t>Add 1 or 2 additional beliefs and resulting behaviors to the examples.</w:t>
      </w:r>
    </w:p>
    <w:p w14:paraId="33A5728C" w14:textId="5C252A73" w:rsidR="00034BCD" w:rsidRPr="00E377B6" w:rsidRDefault="00034BCD" w:rsidP="00E377B6">
      <w:pPr>
        <w:pStyle w:val="ListParagraph"/>
        <w:numPr>
          <w:ilvl w:val="0"/>
          <w:numId w:val="1"/>
        </w:numPr>
        <w:rPr>
          <w:rFonts w:asciiTheme="minorHAnsi" w:hAnsiTheme="minorHAnsi" w:cstheme="minorHAnsi"/>
          <w:b/>
          <w:bCs/>
          <w:color w:val="000000" w:themeColor="text1"/>
          <w:sz w:val="25"/>
          <w:szCs w:val="25"/>
        </w:rPr>
      </w:pPr>
      <w:r w:rsidRPr="00E377B6">
        <w:rPr>
          <w:rFonts w:asciiTheme="minorHAnsi" w:hAnsiTheme="minorHAnsi" w:cstheme="minorHAnsi"/>
          <w:b/>
          <w:bCs/>
          <w:color w:val="000000" w:themeColor="text1"/>
          <w:sz w:val="25"/>
          <w:szCs w:val="25"/>
        </w:rPr>
        <w:t xml:space="preserve">Complete the sequence for your top values.  </w:t>
      </w:r>
    </w:p>
    <w:p w14:paraId="6589B6A4" w14:textId="77777777" w:rsidR="00E377B6" w:rsidRPr="00E377B6" w:rsidRDefault="00E377B6" w:rsidP="00E377B6">
      <w:pPr>
        <w:rPr>
          <w:rFonts w:cstheme="minorHAnsi"/>
          <w:sz w:val="25"/>
          <w:szCs w:val="25"/>
        </w:rPr>
      </w:pPr>
    </w:p>
    <w:p w14:paraId="6D283914" w14:textId="77777777" w:rsidR="00034BCD" w:rsidRPr="00BC6778" w:rsidRDefault="00034BCD" w:rsidP="00E377B6">
      <w:pPr>
        <w:spacing w:after="0" w:line="240" w:lineRule="auto"/>
        <w:rPr>
          <w:rFonts w:ascii="Tahoma" w:hAnsi="Tahoma" w:cs="Tahoma"/>
          <w:sz w:val="28"/>
          <w:szCs w:val="28"/>
        </w:rPr>
      </w:pPr>
    </w:p>
    <w:tbl>
      <w:tblPr>
        <w:tblW w:w="0" w:type="auto"/>
        <w:tblBorders>
          <w:insideH w:val="single" w:sz="4" w:space="0" w:color="auto"/>
          <w:insideV w:val="single" w:sz="4" w:space="0" w:color="auto"/>
        </w:tblBorders>
        <w:tblLook w:val="01E0" w:firstRow="1" w:lastRow="1" w:firstColumn="1" w:lastColumn="1" w:noHBand="0" w:noVBand="0"/>
      </w:tblPr>
      <w:tblGrid>
        <w:gridCol w:w="2952"/>
        <w:gridCol w:w="2952"/>
        <w:gridCol w:w="2952"/>
      </w:tblGrid>
      <w:tr w:rsidR="00034BCD" w:rsidRPr="00C952FA" w14:paraId="6470D50C" w14:textId="77777777" w:rsidTr="00C23580">
        <w:tc>
          <w:tcPr>
            <w:tcW w:w="2952" w:type="dxa"/>
            <w:shd w:val="clear" w:color="auto" w:fill="auto"/>
            <w:vAlign w:val="center"/>
          </w:tcPr>
          <w:p w14:paraId="3B229466" w14:textId="77777777" w:rsidR="00034BCD" w:rsidRPr="00C952FA" w:rsidRDefault="00034BCD" w:rsidP="00844995">
            <w:pPr>
              <w:jc w:val="center"/>
              <w:rPr>
                <w:rFonts w:ascii="Tahoma" w:hAnsi="Tahoma" w:cs="Tahoma"/>
                <w:i/>
              </w:rPr>
            </w:pPr>
            <w:r w:rsidRPr="00C952FA">
              <w:rPr>
                <w:rFonts w:ascii="Tahoma" w:hAnsi="Tahoma" w:cs="Tahoma"/>
                <w:i/>
              </w:rPr>
              <w:t>VALUE</w:t>
            </w:r>
          </w:p>
        </w:tc>
        <w:tc>
          <w:tcPr>
            <w:tcW w:w="2952" w:type="dxa"/>
            <w:shd w:val="clear" w:color="auto" w:fill="auto"/>
            <w:vAlign w:val="center"/>
          </w:tcPr>
          <w:p w14:paraId="38A3E8B1" w14:textId="77777777" w:rsidR="00034BCD" w:rsidRPr="00C952FA" w:rsidRDefault="00034BCD" w:rsidP="00844995">
            <w:pPr>
              <w:jc w:val="center"/>
              <w:rPr>
                <w:rFonts w:ascii="Tahoma" w:hAnsi="Tahoma" w:cs="Tahoma"/>
                <w:i/>
              </w:rPr>
            </w:pPr>
            <w:r w:rsidRPr="00C952FA">
              <w:rPr>
                <w:rFonts w:ascii="Tahoma" w:hAnsi="Tahoma" w:cs="Tahoma"/>
                <w:i/>
              </w:rPr>
              <w:t>BELIEF</w:t>
            </w:r>
          </w:p>
        </w:tc>
        <w:tc>
          <w:tcPr>
            <w:tcW w:w="2952" w:type="dxa"/>
            <w:shd w:val="clear" w:color="auto" w:fill="auto"/>
            <w:vAlign w:val="center"/>
          </w:tcPr>
          <w:p w14:paraId="0322ADC3" w14:textId="77777777" w:rsidR="00034BCD" w:rsidRPr="00C952FA" w:rsidRDefault="00034BCD" w:rsidP="00844995">
            <w:pPr>
              <w:jc w:val="center"/>
              <w:rPr>
                <w:rFonts w:ascii="Tahoma" w:hAnsi="Tahoma" w:cs="Tahoma"/>
                <w:i/>
              </w:rPr>
            </w:pPr>
            <w:r w:rsidRPr="00C952FA">
              <w:rPr>
                <w:rFonts w:ascii="Tahoma" w:hAnsi="Tahoma" w:cs="Tahoma"/>
                <w:i/>
              </w:rPr>
              <w:t>BEHAVIOR</w:t>
            </w:r>
          </w:p>
        </w:tc>
      </w:tr>
      <w:tr w:rsidR="00034BCD" w:rsidRPr="00BC6778" w14:paraId="18CAA4C1" w14:textId="77777777" w:rsidTr="00C23580">
        <w:tc>
          <w:tcPr>
            <w:tcW w:w="2952" w:type="dxa"/>
            <w:shd w:val="clear" w:color="auto" w:fill="auto"/>
            <w:vAlign w:val="center"/>
          </w:tcPr>
          <w:p w14:paraId="57AA2AF1" w14:textId="77777777" w:rsidR="00034BCD" w:rsidRPr="00BC6778" w:rsidRDefault="00034BCD" w:rsidP="00844995">
            <w:pPr>
              <w:jc w:val="center"/>
              <w:rPr>
                <w:rFonts w:ascii="Tahoma" w:hAnsi="Tahoma" w:cs="Tahoma"/>
              </w:rPr>
            </w:pPr>
            <w:r w:rsidRPr="00BC6778">
              <w:rPr>
                <w:rFonts w:ascii="Tahoma" w:hAnsi="Tahoma" w:cs="Tahoma"/>
              </w:rPr>
              <w:t>Arts</w:t>
            </w:r>
          </w:p>
        </w:tc>
        <w:tc>
          <w:tcPr>
            <w:tcW w:w="2952" w:type="dxa"/>
            <w:shd w:val="clear" w:color="auto" w:fill="auto"/>
            <w:vAlign w:val="center"/>
          </w:tcPr>
          <w:p w14:paraId="363E3A84" w14:textId="77777777" w:rsidR="00034BCD" w:rsidRPr="00BC6778" w:rsidRDefault="00034BCD" w:rsidP="00844995">
            <w:pPr>
              <w:jc w:val="center"/>
              <w:rPr>
                <w:rFonts w:ascii="Tahoma" w:hAnsi="Tahoma" w:cs="Tahoma"/>
              </w:rPr>
            </w:pPr>
            <w:r w:rsidRPr="00BC6778">
              <w:rPr>
                <w:rFonts w:ascii="Tahoma" w:hAnsi="Tahoma" w:cs="Tahoma"/>
              </w:rPr>
              <w:t xml:space="preserve">All children </w:t>
            </w:r>
            <w:r>
              <w:rPr>
                <w:rFonts w:ascii="Tahoma" w:hAnsi="Tahoma" w:cs="Tahoma"/>
              </w:rPr>
              <w:t>deserve</w:t>
            </w:r>
            <w:r w:rsidRPr="00BC6778">
              <w:rPr>
                <w:rFonts w:ascii="Tahoma" w:hAnsi="Tahoma" w:cs="Tahoma"/>
              </w:rPr>
              <w:t xml:space="preserve"> experience </w:t>
            </w:r>
            <w:r>
              <w:rPr>
                <w:rFonts w:ascii="Tahoma" w:hAnsi="Tahoma" w:cs="Tahoma"/>
              </w:rPr>
              <w:t xml:space="preserve">of </w:t>
            </w:r>
            <w:r w:rsidRPr="00BC6778">
              <w:rPr>
                <w:rFonts w:ascii="Tahoma" w:hAnsi="Tahoma" w:cs="Tahoma"/>
              </w:rPr>
              <w:t>the arts</w:t>
            </w:r>
          </w:p>
        </w:tc>
        <w:tc>
          <w:tcPr>
            <w:tcW w:w="2952" w:type="dxa"/>
            <w:shd w:val="clear" w:color="auto" w:fill="auto"/>
            <w:vAlign w:val="center"/>
          </w:tcPr>
          <w:p w14:paraId="0C57A110" w14:textId="77777777" w:rsidR="00034BCD" w:rsidRPr="00BC6778" w:rsidRDefault="00034BCD" w:rsidP="00844995">
            <w:pPr>
              <w:jc w:val="center"/>
              <w:rPr>
                <w:rFonts w:ascii="Tahoma" w:hAnsi="Tahoma" w:cs="Tahoma"/>
              </w:rPr>
            </w:pPr>
            <w:r w:rsidRPr="00BC6778">
              <w:rPr>
                <w:rFonts w:ascii="Tahoma" w:hAnsi="Tahoma" w:cs="Tahoma"/>
              </w:rPr>
              <w:t>Support school mileage for arts education</w:t>
            </w:r>
          </w:p>
        </w:tc>
      </w:tr>
      <w:tr w:rsidR="00034BCD" w:rsidRPr="00BC6778" w14:paraId="3DB32554" w14:textId="77777777" w:rsidTr="00C23580">
        <w:tc>
          <w:tcPr>
            <w:tcW w:w="2952" w:type="dxa"/>
            <w:shd w:val="clear" w:color="auto" w:fill="auto"/>
            <w:vAlign w:val="center"/>
          </w:tcPr>
          <w:p w14:paraId="311F2D99" w14:textId="77777777" w:rsidR="00034BCD" w:rsidRPr="00BC6778" w:rsidRDefault="00034BCD" w:rsidP="00844995">
            <w:pPr>
              <w:jc w:val="center"/>
              <w:rPr>
                <w:rFonts w:ascii="Tahoma" w:hAnsi="Tahoma" w:cs="Tahoma"/>
              </w:rPr>
            </w:pPr>
            <w:r w:rsidRPr="00BC6778">
              <w:rPr>
                <w:rFonts w:ascii="Tahoma" w:hAnsi="Tahoma" w:cs="Tahoma"/>
              </w:rPr>
              <w:t>Creativity</w:t>
            </w:r>
          </w:p>
        </w:tc>
        <w:tc>
          <w:tcPr>
            <w:tcW w:w="2952" w:type="dxa"/>
            <w:shd w:val="clear" w:color="auto" w:fill="auto"/>
            <w:vAlign w:val="center"/>
          </w:tcPr>
          <w:p w14:paraId="142503E0" w14:textId="77777777" w:rsidR="00034BCD" w:rsidRPr="00BC6778" w:rsidRDefault="00034BCD" w:rsidP="00844995">
            <w:pPr>
              <w:jc w:val="center"/>
              <w:rPr>
                <w:rFonts w:ascii="Tahoma" w:hAnsi="Tahoma" w:cs="Tahoma"/>
              </w:rPr>
            </w:pPr>
            <w:r w:rsidRPr="00BC6778">
              <w:rPr>
                <w:rFonts w:ascii="Tahoma" w:hAnsi="Tahoma" w:cs="Tahoma"/>
              </w:rPr>
              <w:t xml:space="preserve">Creativity is a gift of God and </w:t>
            </w:r>
            <w:r>
              <w:rPr>
                <w:rFonts w:ascii="Tahoma" w:hAnsi="Tahoma" w:cs="Tahoma"/>
              </w:rPr>
              <w:t>i</w:t>
            </w:r>
            <w:r w:rsidRPr="00BC6778">
              <w:rPr>
                <w:rFonts w:ascii="Tahoma" w:hAnsi="Tahoma" w:cs="Tahoma"/>
              </w:rPr>
              <w:t>s</w:t>
            </w:r>
            <w:r>
              <w:rPr>
                <w:rFonts w:ascii="Tahoma" w:hAnsi="Tahoma" w:cs="Tahoma"/>
              </w:rPr>
              <w:t xml:space="preserve"> t</w:t>
            </w:r>
            <w:r w:rsidRPr="00BC6778">
              <w:rPr>
                <w:rFonts w:ascii="Tahoma" w:hAnsi="Tahoma" w:cs="Tahoma"/>
              </w:rPr>
              <w:t>o be nurtured</w:t>
            </w:r>
          </w:p>
        </w:tc>
        <w:tc>
          <w:tcPr>
            <w:tcW w:w="2952" w:type="dxa"/>
            <w:shd w:val="clear" w:color="auto" w:fill="auto"/>
            <w:vAlign w:val="center"/>
          </w:tcPr>
          <w:p w14:paraId="6B12722D" w14:textId="77777777" w:rsidR="00034BCD" w:rsidRPr="00BC6778" w:rsidRDefault="00034BCD" w:rsidP="00844995">
            <w:pPr>
              <w:jc w:val="center"/>
              <w:rPr>
                <w:rFonts w:ascii="Tahoma" w:hAnsi="Tahoma" w:cs="Tahoma"/>
              </w:rPr>
            </w:pPr>
            <w:r>
              <w:rPr>
                <w:rFonts w:ascii="Tahoma" w:hAnsi="Tahoma" w:cs="Tahoma"/>
              </w:rPr>
              <w:t xml:space="preserve">Our church </w:t>
            </w:r>
            <w:r w:rsidRPr="00BC6778">
              <w:rPr>
                <w:rFonts w:ascii="Tahoma" w:hAnsi="Tahoma" w:cs="Tahoma"/>
              </w:rPr>
              <w:t>offer</w:t>
            </w:r>
            <w:r>
              <w:rPr>
                <w:rFonts w:ascii="Tahoma" w:hAnsi="Tahoma" w:cs="Tahoma"/>
              </w:rPr>
              <w:t>s</w:t>
            </w:r>
            <w:r w:rsidRPr="00BC6778">
              <w:rPr>
                <w:rFonts w:ascii="Tahoma" w:hAnsi="Tahoma" w:cs="Tahoma"/>
              </w:rPr>
              <w:t xml:space="preserve"> creative alternatives to traditional Sunday school</w:t>
            </w:r>
          </w:p>
        </w:tc>
      </w:tr>
      <w:tr w:rsidR="00034BCD" w:rsidRPr="00BC6778" w14:paraId="0804F7F3" w14:textId="77777777" w:rsidTr="00C23580">
        <w:tc>
          <w:tcPr>
            <w:tcW w:w="2952" w:type="dxa"/>
            <w:shd w:val="clear" w:color="auto" w:fill="auto"/>
            <w:vAlign w:val="center"/>
          </w:tcPr>
          <w:p w14:paraId="1CABE075" w14:textId="77777777" w:rsidR="00034BCD" w:rsidRPr="00BC6778" w:rsidRDefault="00034BCD" w:rsidP="00844995">
            <w:pPr>
              <w:jc w:val="center"/>
              <w:rPr>
                <w:rFonts w:ascii="Tahoma" w:hAnsi="Tahoma" w:cs="Tahoma"/>
              </w:rPr>
            </w:pPr>
            <w:r w:rsidRPr="00BC6778">
              <w:rPr>
                <w:rFonts w:ascii="Tahoma" w:hAnsi="Tahoma" w:cs="Tahoma"/>
              </w:rPr>
              <w:t>Faith</w:t>
            </w:r>
          </w:p>
        </w:tc>
        <w:tc>
          <w:tcPr>
            <w:tcW w:w="2952" w:type="dxa"/>
            <w:shd w:val="clear" w:color="auto" w:fill="auto"/>
            <w:vAlign w:val="center"/>
          </w:tcPr>
          <w:p w14:paraId="08CEB349" w14:textId="77777777" w:rsidR="00034BCD" w:rsidRPr="00BC6778" w:rsidRDefault="00034BCD" w:rsidP="00844995">
            <w:pPr>
              <w:jc w:val="center"/>
              <w:rPr>
                <w:rFonts w:ascii="Tahoma" w:hAnsi="Tahoma" w:cs="Tahoma"/>
              </w:rPr>
            </w:pPr>
            <w:r w:rsidRPr="00BC6778">
              <w:rPr>
                <w:rFonts w:ascii="Tahoma" w:hAnsi="Tahoma" w:cs="Tahoma"/>
              </w:rPr>
              <w:t>I believe Jesus brings love into our lives</w:t>
            </w:r>
          </w:p>
        </w:tc>
        <w:tc>
          <w:tcPr>
            <w:tcW w:w="2952" w:type="dxa"/>
            <w:shd w:val="clear" w:color="auto" w:fill="auto"/>
            <w:vAlign w:val="center"/>
          </w:tcPr>
          <w:p w14:paraId="7CC0B5A2" w14:textId="77777777" w:rsidR="00034BCD" w:rsidRPr="00BC6778" w:rsidRDefault="00034BCD" w:rsidP="00844995">
            <w:pPr>
              <w:jc w:val="center"/>
              <w:rPr>
                <w:rFonts w:ascii="Tahoma" w:hAnsi="Tahoma" w:cs="Tahoma"/>
              </w:rPr>
            </w:pPr>
            <w:r w:rsidRPr="00BC6778">
              <w:rPr>
                <w:rFonts w:ascii="Tahoma" w:hAnsi="Tahoma" w:cs="Tahoma"/>
              </w:rPr>
              <w:t>I share my faith in Jesus with others</w:t>
            </w:r>
          </w:p>
        </w:tc>
      </w:tr>
      <w:tr w:rsidR="00E377B6" w:rsidRPr="00BC6778" w14:paraId="31D3BF3E" w14:textId="77777777" w:rsidTr="00C23580">
        <w:tc>
          <w:tcPr>
            <w:tcW w:w="2952" w:type="dxa"/>
            <w:shd w:val="clear" w:color="auto" w:fill="auto"/>
            <w:vAlign w:val="center"/>
          </w:tcPr>
          <w:p w14:paraId="2AD842B2" w14:textId="77777777" w:rsidR="00E377B6" w:rsidRDefault="00E377B6" w:rsidP="00844995">
            <w:pPr>
              <w:jc w:val="center"/>
              <w:rPr>
                <w:rFonts w:ascii="Tahoma" w:hAnsi="Tahoma" w:cs="Tahoma"/>
              </w:rPr>
            </w:pPr>
          </w:p>
          <w:p w14:paraId="68E83E96" w14:textId="77777777" w:rsidR="00E377B6" w:rsidRPr="00BC6778" w:rsidRDefault="00E377B6" w:rsidP="00844995">
            <w:pPr>
              <w:jc w:val="center"/>
              <w:rPr>
                <w:rFonts w:ascii="Tahoma" w:hAnsi="Tahoma" w:cs="Tahoma"/>
              </w:rPr>
            </w:pPr>
          </w:p>
        </w:tc>
        <w:tc>
          <w:tcPr>
            <w:tcW w:w="2952" w:type="dxa"/>
            <w:shd w:val="clear" w:color="auto" w:fill="auto"/>
            <w:vAlign w:val="center"/>
          </w:tcPr>
          <w:p w14:paraId="30B5E220" w14:textId="77777777" w:rsidR="00E377B6" w:rsidRPr="00BC6778" w:rsidRDefault="00E377B6" w:rsidP="00844995">
            <w:pPr>
              <w:jc w:val="center"/>
              <w:rPr>
                <w:rFonts w:ascii="Tahoma" w:hAnsi="Tahoma" w:cs="Tahoma"/>
              </w:rPr>
            </w:pPr>
          </w:p>
        </w:tc>
        <w:tc>
          <w:tcPr>
            <w:tcW w:w="2952" w:type="dxa"/>
            <w:shd w:val="clear" w:color="auto" w:fill="auto"/>
            <w:vAlign w:val="center"/>
          </w:tcPr>
          <w:p w14:paraId="4CB0B31A" w14:textId="77777777" w:rsidR="00E377B6" w:rsidRPr="00BC6778" w:rsidRDefault="00E377B6" w:rsidP="00844995">
            <w:pPr>
              <w:jc w:val="center"/>
              <w:rPr>
                <w:rFonts w:ascii="Tahoma" w:hAnsi="Tahoma" w:cs="Tahoma"/>
              </w:rPr>
            </w:pPr>
          </w:p>
        </w:tc>
      </w:tr>
      <w:tr w:rsidR="00E377B6" w:rsidRPr="00BC6778" w14:paraId="103E79A0" w14:textId="77777777" w:rsidTr="00C23580">
        <w:tc>
          <w:tcPr>
            <w:tcW w:w="2952" w:type="dxa"/>
            <w:shd w:val="clear" w:color="auto" w:fill="auto"/>
            <w:vAlign w:val="center"/>
          </w:tcPr>
          <w:p w14:paraId="601C6F96" w14:textId="77777777" w:rsidR="00E377B6" w:rsidRDefault="00E377B6" w:rsidP="00844995">
            <w:pPr>
              <w:jc w:val="center"/>
              <w:rPr>
                <w:rFonts w:ascii="Tahoma" w:hAnsi="Tahoma" w:cs="Tahoma"/>
              </w:rPr>
            </w:pPr>
          </w:p>
          <w:p w14:paraId="59917A9C" w14:textId="77777777" w:rsidR="00E377B6" w:rsidRPr="00BC6778" w:rsidRDefault="00E377B6" w:rsidP="00844995">
            <w:pPr>
              <w:jc w:val="center"/>
              <w:rPr>
                <w:rFonts w:ascii="Tahoma" w:hAnsi="Tahoma" w:cs="Tahoma"/>
              </w:rPr>
            </w:pPr>
          </w:p>
        </w:tc>
        <w:tc>
          <w:tcPr>
            <w:tcW w:w="2952" w:type="dxa"/>
            <w:shd w:val="clear" w:color="auto" w:fill="auto"/>
            <w:vAlign w:val="center"/>
          </w:tcPr>
          <w:p w14:paraId="3D199162" w14:textId="77777777" w:rsidR="00E377B6" w:rsidRPr="00BC6778" w:rsidRDefault="00E377B6" w:rsidP="00844995">
            <w:pPr>
              <w:jc w:val="center"/>
              <w:rPr>
                <w:rFonts w:ascii="Tahoma" w:hAnsi="Tahoma" w:cs="Tahoma"/>
              </w:rPr>
            </w:pPr>
          </w:p>
        </w:tc>
        <w:tc>
          <w:tcPr>
            <w:tcW w:w="2952" w:type="dxa"/>
            <w:shd w:val="clear" w:color="auto" w:fill="auto"/>
            <w:vAlign w:val="center"/>
          </w:tcPr>
          <w:p w14:paraId="18EB26DC" w14:textId="77777777" w:rsidR="00E377B6" w:rsidRPr="00BC6778" w:rsidRDefault="00E377B6" w:rsidP="00844995">
            <w:pPr>
              <w:jc w:val="center"/>
              <w:rPr>
                <w:rFonts w:ascii="Tahoma" w:hAnsi="Tahoma" w:cs="Tahoma"/>
              </w:rPr>
            </w:pPr>
          </w:p>
        </w:tc>
      </w:tr>
      <w:tr w:rsidR="00E377B6" w:rsidRPr="00BC6778" w14:paraId="60B5A38A" w14:textId="77777777" w:rsidTr="00C23580">
        <w:tc>
          <w:tcPr>
            <w:tcW w:w="2952" w:type="dxa"/>
            <w:shd w:val="clear" w:color="auto" w:fill="auto"/>
            <w:vAlign w:val="center"/>
          </w:tcPr>
          <w:p w14:paraId="7D9897EC" w14:textId="77777777" w:rsidR="00E377B6" w:rsidRDefault="00E377B6" w:rsidP="00844995">
            <w:pPr>
              <w:jc w:val="center"/>
              <w:rPr>
                <w:rFonts w:ascii="Tahoma" w:hAnsi="Tahoma" w:cs="Tahoma"/>
              </w:rPr>
            </w:pPr>
          </w:p>
          <w:p w14:paraId="09CFFB15" w14:textId="77777777" w:rsidR="00E377B6" w:rsidRPr="00BC6778" w:rsidRDefault="00E377B6" w:rsidP="00844995">
            <w:pPr>
              <w:jc w:val="center"/>
              <w:rPr>
                <w:rFonts w:ascii="Tahoma" w:hAnsi="Tahoma" w:cs="Tahoma"/>
              </w:rPr>
            </w:pPr>
          </w:p>
        </w:tc>
        <w:tc>
          <w:tcPr>
            <w:tcW w:w="2952" w:type="dxa"/>
            <w:shd w:val="clear" w:color="auto" w:fill="auto"/>
            <w:vAlign w:val="center"/>
          </w:tcPr>
          <w:p w14:paraId="0AE00928" w14:textId="77777777" w:rsidR="00E377B6" w:rsidRPr="00BC6778" w:rsidRDefault="00E377B6" w:rsidP="00844995">
            <w:pPr>
              <w:jc w:val="center"/>
              <w:rPr>
                <w:rFonts w:ascii="Tahoma" w:hAnsi="Tahoma" w:cs="Tahoma"/>
              </w:rPr>
            </w:pPr>
          </w:p>
        </w:tc>
        <w:tc>
          <w:tcPr>
            <w:tcW w:w="2952" w:type="dxa"/>
            <w:shd w:val="clear" w:color="auto" w:fill="auto"/>
            <w:vAlign w:val="center"/>
          </w:tcPr>
          <w:p w14:paraId="4FCC03AB" w14:textId="77777777" w:rsidR="00E377B6" w:rsidRPr="00BC6778" w:rsidRDefault="00E377B6" w:rsidP="00844995">
            <w:pPr>
              <w:jc w:val="center"/>
              <w:rPr>
                <w:rFonts w:ascii="Tahoma" w:hAnsi="Tahoma" w:cs="Tahoma"/>
              </w:rPr>
            </w:pPr>
          </w:p>
        </w:tc>
      </w:tr>
      <w:tr w:rsidR="00E377B6" w:rsidRPr="00BC6778" w14:paraId="68C08083" w14:textId="77777777" w:rsidTr="00C23580">
        <w:tc>
          <w:tcPr>
            <w:tcW w:w="2952" w:type="dxa"/>
            <w:shd w:val="clear" w:color="auto" w:fill="auto"/>
            <w:vAlign w:val="center"/>
          </w:tcPr>
          <w:p w14:paraId="3773450C" w14:textId="77777777" w:rsidR="00E377B6" w:rsidRPr="00BC6778" w:rsidRDefault="00E377B6" w:rsidP="00844995">
            <w:pPr>
              <w:jc w:val="center"/>
              <w:rPr>
                <w:rFonts w:ascii="Tahoma" w:hAnsi="Tahoma" w:cs="Tahoma"/>
              </w:rPr>
            </w:pPr>
          </w:p>
        </w:tc>
        <w:tc>
          <w:tcPr>
            <w:tcW w:w="2952" w:type="dxa"/>
            <w:shd w:val="clear" w:color="auto" w:fill="auto"/>
            <w:vAlign w:val="center"/>
          </w:tcPr>
          <w:p w14:paraId="5C2CA18B" w14:textId="77777777" w:rsidR="00E377B6" w:rsidRPr="00BC6778" w:rsidRDefault="00E377B6" w:rsidP="00844995">
            <w:pPr>
              <w:jc w:val="center"/>
              <w:rPr>
                <w:rFonts w:ascii="Tahoma" w:hAnsi="Tahoma" w:cs="Tahoma"/>
              </w:rPr>
            </w:pPr>
          </w:p>
        </w:tc>
        <w:tc>
          <w:tcPr>
            <w:tcW w:w="2952" w:type="dxa"/>
            <w:shd w:val="clear" w:color="auto" w:fill="auto"/>
            <w:vAlign w:val="center"/>
          </w:tcPr>
          <w:p w14:paraId="373E3693" w14:textId="77777777" w:rsidR="00E377B6" w:rsidRPr="00BC6778" w:rsidRDefault="00E377B6" w:rsidP="00844995">
            <w:pPr>
              <w:jc w:val="center"/>
              <w:rPr>
                <w:rFonts w:ascii="Tahoma" w:hAnsi="Tahoma" w:cs="Tahoma"/>
              </w:rPr>
            </w:pPr>
          </w:p>
        </w:tc>
      </w:tr>
    </w:tbl>
    <w:p w14:paraId="5B1B69B1" w14:textId="77777777" w:rsidR="00E377B6" w:rsidRDefault="00E377B6" w:rsidP="00034BCD">
      <w:pPr>
        <w:rPr>
          <w:sz w:val="25"/>
          <w:szCs w:val="25"/>
        </w:rPr>
      </w:pPr>
    </w:p>
    <w:p w14:paraId="711CD489" w14:textId="77777777" w:rsidR="00E377B6" w:rsidRDefault="00E377B6" w:rsidP="00034BCD">
      <w:pPr>
        <w:rPr>
          <w:sz w:val="25"/>
          <w:szCs w:val="25"/>
        </w:rPr>
      </w:pPr>
    </w:p>
    <w:p w14:paraId="316605AD" w14:textId="77777777" w:rsidR="00E377B6" w:rsidRDefault="00E377B6" w:rsidP="00034BCD">
      <w:pPr>
        <w:rPr>
          <w:sz w:val="25"/>
          <w:szCs w:val="25"/>
        </w:rPr>
      </w:pPr>
    </w:p>
    <w:sectPr w:rsidR="00E377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CA01B" w14:textId="77777777" w:rsidR="00D314A9" w:rsidRDefault="00D314A9" w:rsidP="00942B69">
      <w:pPr>
        <w:spacing w:after="0" w:line="240" w:lineRule="auto"/>
      </w:pPr>
      <w:r>
        <w:separator/>
      </w:r>
    </w:p>
  </w:endnote>
  <w:endnote w:type="continuationSeparator" w:id="0">
    <w:p w14:paraId="29DB2AD0" w14:textId="77777777" w:rsidR="00D314A9" w:rsidRDefault="00D314A9" w:rsidP="0094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901432"/>
      <w:docPartObj>
        <w:docPartGallery w:val="Page Numbers (Bottom of Page)"/>
        <w:docPartUnique/>
      </w:docPartObj>
    </w:sdtPr>
    <w:sdtEndPr>
      <w:rPr>
        <w:noProof/>
      </w:rPr>
    </w:sdtEndPr>
    <w:sdtContent>
      <w:p w14:paraId="4636D655" w14:textId="4767F645" w:rsidR="00942B69" w:rsidRDefault="00942B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250FC" w14:textId="77777777" w:rsidR="00942B69" w:rsidRDefault="00942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8E5B" w14:textId="77777777" w:rsidR="00D314A9" w:rsidRDefault="00D314A9" w:rsidP="00942B69">
      <w:pPr>
        <w:spacing w:after="0" w:line="240" w:lineRule="auto"/>
      </w:pPr>
      <w:r>
        <w:separator/>
      </w:r>
    </w:p>
  </w:footnote>
  <w:footnote w:type="continuationSeparator" w:id="0">
    <w:p w14:paraId="772C70D3" w14:textId="77777777" w:rsidR="00D314A9" w:rsidRDefault="00D314A9" w:rsidP="00942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6AAF"/>
    <w:multiLevelType w:val="hybridMultilevel"/>
    <w:tmpl w:val="0DBE7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D3D61"/>
    <w:multiLevelType w:val="hybridMultilevel"/>
    <w:tmpl w:val="0DBE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709C3"/>
    <w:multiLevelType w:val="hybridMultilevel"/>
    <w:tmpl w:val="6CA8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D1AC9"/>
    <w:multiLevelType w:val="hybridMultilevel"/>
    <w:tmpl w:val="9722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45D42"/>
    <w:multiLevelType w:val="hybridMultilevel"/>
    <w:tmpl w:val="621C5B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633E3"/>
    <w:multiLevelType w:val="hybridMultilevel"/>
    <w:tmpl w:val="172E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A14A7"/>
    <w:multiLevelType w:val="hybridMultilevel"/>
    <w:tmpl w:val="A69AFD3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C2789"/>
    <w:multiLevelType w:val="hybridMultilevel"/>
    <w:tmpl w:val="D63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2C6D04"/>
    <w:multiLevelType w:val="hybridMultilevel"/>
    <w:tmpl w:val="E1A61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E35DA"/>
    <w:multiLevelType w:val="hybridMultilevel"/>
    <w:tmpl w:val="62DC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046072">
    <w:abstractNumId w:val="5"/>
  </w:num>
  <w:num w:numId="2" w16cid:durableId="555044305">
    <w:abstractNumId w:val="1"/>
  </w:num>
  <w:num w:numId="3" w16cid:durableId="1484348254">
    <w:abstractNumId w:val="7"/>
  </w:num>
  <w:num w:numId="4" w16cid:durableId="1781679777">
    <w:abstractNumId w:val="3"/>
  </w:num>
  <w:num w:numId="5" w16cid:durableId="1346444385">
    <w:abstractNumId w:val="6"/>
  </w:num>
  <w:num w:numId="6" w16cid:durableId="1382049736">
    <w:abstractNumId w:val="4"/>
  </w:num>
  <w:num w:numId="7" w16cid:durableId="1180699193">
    <w:abstractNumId w:val="8"/>
  </w:num>
  <w:num w:numId="8" w16cid:durableId="13767731">
    <w:abstractNumId w:val="0"/>
  </w:num>
  <w:num w:numId="9" w16cid:durableId="1463383367">
    <w:abstractNumId w:val="9"/>
  </w:num>
  <w:num w:numId="10" w16cid:durableId="747268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90"/>
    <w:rsid w:val="00021D4C"/>
    <w:rsid w:val="000271D3"/>
    <w:rsid w:val="00034BCD"/>
    <w:rsid w:val="00051D46"/>
    <w:rsid w:val="000B6A84"/>
    <w:rsid w:val="000D0C88"/>
    <w:rsid w:val="000D2F90"/>
    <w:rsid w:val="000D6563"/>
    <w:rsid w:val="000D6FE0"/>
    <w:rsid w:val="000E2759"/>
    <w:rsid w:val="0012125D"/>
    <w:rsid w:val="00124C68"/>
    <w:rsid w:val="001263FF"/>
    <w:rsid w:val="001317A0"/>
    <w:rsid w:val="00134D93"/>
    <w:rsid w:val="001846CA"/>
    <w:rsid w:val="00201935"/>
    <w:rsid w:val="00256A1A"/>
    <w:rsid w:val="00292BA5"/>
    <w:rsid w:val="002B023B"/>
    <w:rsid w:val="002D5E02"/>
    <w:rsid w:val="0032020D"/>
    <w:rsid w:val="00351360"/>
    <w:rsid w:val="00352D13"/>
    <w:rsid w:val="003A3FCD"/>
    <w:rsid w:val="003A7FC5"/>
    <w:rsid w:val="003D3C77"/>
    <w:rsid w:val="00420BD1"/>
    <w:rsid w:val="00424F6A"/>
    <w:rsid w:val="004933CC"/>
    <w:rsid w:val="004952E6"/>
    <w:rsid w:val="004E18A6"/>
    <w:rsid w:val="004F2609"/>
    <w:rsid w:val="00536B82"/>
    <w:rsid w:val="00537580"/>
    <w:rsid w:val="00554D5C"/>
    <w:rsid w:val="00555AF8"/>
    <w:rsid w:val="00564D88"/>
    <w:rsid w:val="0058438D"/>
    <w:rsid w:val="005B32D0"/>
    <w:rsid w:val="005C1EB5"/>
    <w:rsid w:val="00644BBD"/>
    <w:rsid w:val="006609FD"/>
    <w:rsid w:val="00693012"/>
    <w:rsid w:val="006C2A64"/>
    <w:rsid w:val="00711290"/>
    <w:rsid w:val="00770AD5"/>
    <w:rsid w:val="007875DA"/>
    <w:rsid w:val="007A3C46"/>
    <w:rsid w:val="007D65E1"/>
    <w:rsid w:val="00823021"/>
    <w:rsid w:val="00856F06"/>
    <w:rsid w:val="00874DAA"/>
    <w:rsid w:val="008827F0"/>
    <w:rsid w:val="008E0BCA"/>
    <w:rsid w:val="008E4917"/>
    <w:rsid w:val="008F4B9F"/>
    <w:rsid w:val="008F64CF"/>
    <w:rsid w:val="00900597"/>
    <w:rsid w:val="009118F0"/>
    <w:rsid w:val="00914795"/>
    <w:rsid w:val="00942B69"/>
    <w:rsid w:val="009554D9"/>
    <w:rsid w:val="009A7DEA"/>
    <w:rsid w:val="009C10B9"/>
    <w:rsid w:val="009C16CF"/>
    <w:rsid w:val="00A02C43"/>
    <w:rsid w:val="00A22B81"/>
    <w:rsid w:val="00A761C2"/>
    <w:rsid w:val="00A959D1"/>
    <w:rsid w:val="00A975B7"/>
    <w:rsid w:val="00AB1148"/>
    <w:rsid w:val="00AB1A3F"/>
    <w:rsid w:val="00AB1B17"/>
    <w:rsid w:val="00AC48A3"/>
    <w:rsid w:val="00AD2B82"/>
    <w:rsid w:val="00B03BD9"/>
    <w:rsid w:val="00B23BEE"/>
    <w:rsid w:val="00B34B1B"/>
    <w:rsid w:val="00B7167D"/>
    <w:rsid w:val="00BA721B"/>
    <w:rsid w:val="00BB6434"/>
    <w:rsid w:val="00BD065C"/>
    <w:rsid w:val="00BF0A8D"/>
    <w:rsid w:val="00C469D8"/>
    <w:rsid w:val="00C550A4"/>
    <w:rsid w:val="00C93A89"/>
    <w:rsid w:val="00CA09E0"/>
    <w:rsid w:val="00CF6ADD"/>
    <w:rsid w:val="00D314A9"/>
    <w:rsid w:val="00D4581E"/>
    <w:rsid w:val="00D47AE7"/>
    <w:rsid w:val="00D56F18"/>
    <w:rsid w:val="00DB1168"/>
    <w:rsid w:val="00DB7E1A"/>
    <w:rsid w:val="00DF0968"/>
    <w:rsid w:val="00E054E1"/>
    <w:rsid w:val="00E167CD"/>
    <w:rsid w:val="00E377B6"/>
    <w:rsid w:val="00E7013E"/>
    <w:rsid w:val="00E82B83"/>
    <w:rsid w:val="00EA072A"/>
    <w:rsid w:val="00EA1E83"/>
    <w:rsid w:val="00EA4B72"/>
    <w:rsid w:val="00EA584F"/>
    <w:rsid w:val="00EE4622"/>
    <w:rsid w:val="00F1186E"/>
    <w:rsid w:val="00F50527"/>
    <w:rsid w:val="00F54971"/>
    <w:rsid w:val="00F632FE"/>
    <w:rsid w:val="00FC2EAC"/>
    <w:rsid w:val="00FE391E"/>
    <w:rsid w:val="00FE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397C"/>
  <w15:chartTrackingRefBased/>
  <w15:docId w15:val="{22A754F1-8843-4374-881D-6779388C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3BE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23BEE"/>
    <w:pPr>
      <w:spacing w:after="0" w:line="240" w:lineRule="auto"/>
      <w:ind w:left="720"/>
      <w:contextualSpacing/>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942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B69"/>
  </w:style>
  <w:style w:type="paragraph" w:styleId="Footer">
    <w:name w:val="footer"/>
    <w:basedOn w:val="Normal"/>
    <w:link w:val="FooterChar"/>
    <w:uiPriority w:val="99"/>
    <w:unhideWhenUsed/>
    <w:rsid w:val="0094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Step</dc:creator>
  <cp:keywords/>
  <dc:description/>
  <cp:lastModifiedBy>Martha Soper</cp:lastModifiedBy>
  <cp:revision>2</cp:revision>
  <dcterms:created xsi:type="dcterms:W3CDTF">2023-11-03T19:20:00Z</dcterms:created>
  <dcterms:modified xsi:type="dcterms:W3CDTF">2023-11-03T19:20:00Z</dcterms:modified>
</cp:coreProperties>
</file>